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76431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7CCB7C1F" w14:textId="77777777" w:rsid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8"/>
          <w:szCs w:val="22"/>
        </w:rPr>
      </w:pPr>
    </w:p>
    <w:p w14:paraId="2565A6AD" w14:textId="77777777" w:rsidR="00C64FC8" w:rsidRPr="00A63E9A" w:rsidRDefault="00C64FC8" w:rsidP="00C64FC8">
      <w:pPr>
        <w:rPr>
          <w:b/>
          <w:sz w:val="28"/>
          <w:szCs w:val="28"/>
        </w:rPr>
      </w:pPr>
      <w:r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          </w:t>
      </w:r>
      <w:r w:rsidR="00090F4B" w:rsidRPr="00A63E9A">
        <w:rPr>
          <w:rStyle w:val="Teksttreci6"/>
          <w:rFonts w:cstheme="minorHAnsi"/>
          <w:b w:val="0"/>
          <w:color w:val="000000"/>
          <w:sz w:val="28"/>
          <w:szCs w:val="28"/>
        </w:rPr>
        <w:t>Klauzula informacyjna dla osób biorących udział w szkoleniu</w:t>
      </w:r>
      <w:r w:rsidR="004F68F6"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</w:t>
      </w:r>
    </w:p>
    <w:p w14:paraId="2A0C0BDA" w14:textId="0ECDBE15" w:rsidR="00BE6CAB" w:rsidRDefault="00BE6CAB" w:rsidP="00BE6CAB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BE6CAB">
        <w:rPr>
          <w:b/>
          <w:sz w:val="28"/>
          <w:szCs w:val="28"/>
        </w:rPr>
        <w:t>„</w:t>
      </w:r>
      <w:r w:rsidR="00235512" w:rsidRPr="00235512">
        <w:rPr>
          <w:rStyle w:val="Teksttreci6"/>
          <w:rFonts w:cstheme="minorHAnsi"/>
          <w:color w:val="000000"/>
          <w:sz w:val="28"/>
          <w:szCs w:val="28"/>
        </w:rPr>
        <w:t>Ustalanie uprawnień do zasiłku opiekuńczego</w:t>
      </w:r>
      <w:r w:rsidRPr="00BE6CAB">
        <w:rPr>
          <w:b/>
          <w:sz w:val="28"/>
          <w:szCs w:val="28"/>
        </w:rPr>
        <w:t>”.</w:t>
      </w:r>
    </w:p>
    <w:p w14:paraId="79E20DEB" w14:textId="3EE67465" w:rsidR="00090F4B" w:rsidRPr="00090F4B" w:rsidRDefault="00090F4B" w:rsidP="009E7352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703CF79D" w14:textId="77777777" w:rsidR="000F420A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6DF43CFD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4DD4B8F6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74C8835D" w14:textId="77777777" w:rsidR="00EC7C21" w:rsidRPr="00B15988" w:rsidRDefault="00090F4B" w:rsidP="00EC7C21">
      <w:pPr>
        <w:spacing w:before="100" w:beforeAutospacing="1" w:after="100" w:afterAutospacing="1"/>
        <w:rPr>
          <w:b/>
          <w:bCs/>
          <w:i/>
          <w:iCs/>
          <w:color w:val="1F497D" w:themeColor="dark2"/>
          <w:sz w:val="24"/>
          <w:szCs w:val="24"/>
          <w:lang w:eastAsia="pl-PL"/>
        </w:rPr>
      </w:pPr>
      <w:r w:rsidRPr="00B15988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B15988">
        <w:rPr>
          <w:b/>
          <w:bCs/>
          <w:i/>
          <w:iCs/>
          <w:color w:val="1F497D" w:themeColor="dark2"/>
          <w:sz w:val="24"/>
          <w:szCs w:val="24"/>
          <w:lang w:eastAsia="pl-PL"/>
        </w:rPr>
        <w:t xml:space="preserve"> </w:t>
      </w:r>
    </w:p>
    <w:p w14:paraId="4B648A5C" w14:textId="77777777" w:rsidR="009E7B40" w:rsidRPr="00B66D7D" w:rsidRDefault="00CD4A68" w:rsidP="00EC7C21">
      <w:pPr>
        <w:spacing w:before="100" w:beforeAutospacing="1" w:after="100" w:afterAutospacing="1"/>
        <w:rPr>
          <w:iCs/>
          <w:color w:val="002060"/>
          <w:sz w:val="24"/>
          <w:szCs w:val="24"/>
          <w:lang w:eastAsia="pl-PL"/>
        </w:rPr>
      </w:pPr>
      <w:r w:rsidRPr="00B66D7D">
        <w:rPr>
          <w:sz w:val="24"/>
          <w:szCs w:val="24"/>
        </w:rPr>
        <w:t>Zasady ustalania podstawy wymiaru zasiłków</w:t>
      </w:r>
      <w:r w:rsidR="00B15988" w:rsidRPr="00B66D7D">
        <w:rPr>
          <w:iCs/>
          <w:color w:val="002060"/>
          <w:sz w:val="24"/>
          <w:szCs w:val="24"/>
          <w:lang w:eastAsia="pl-PL"/>
        </w:rPr>
        <w:t xml:space="preserve"> </w:t>
      </w:r>
    </w:p>
    <w:p w14:paraId="6B1CC3C3" w14:textId="77777777" w:rsidR="00090F4B" w:rsidRPr="00F53461" w:rsidRDefault="00090F4B" w:rsidP="00EC7C21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498EEF99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0B8A9FD2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6021E998" w14:textId="7415DD4D" w:rsidR="004F68F6" w:rsidRPr="004F68F6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E86BF4">
        <w:rPr>
          <w:rStyle w:val="Teksttreci2"/>
          <w:rFonts w:cstheme="minorHAnsi"/>
          <w:b/>
          <w:color w:val="000000"/>
          <w:sz w:val="24"/>
          <w:szCs w:val="24"/>
        </w:rPr>
        <w:t>24</w:t>
      </w:r>
      <w:r w:rsidR="00BE6CAB">
        <w:rPr>
          <w:rStyle w:val="Teksttreci2"/>
          <w:rFonts w:cstheme="minorHAnsi"/>
          <w:b/>
          <w:color w:val="000000"/>
          <w:sz w:val="24"/>
          <w:szCs w:val="24"/>
        </w:rPr>
        <w:t>.</w:t>
      </w:r>
      <w:r w:rsidR="00235512">
        <w:rPr>
          <w:rStyle w:val="Teksttreci2"/>
          <w:rFonts w:cstheme="minorHAnsi"/>
          <w:b/>
          <w:color w:val="000000"/>
          <w:sz w:val="24"/>
          <w:szCs w:val="24"/>
        </w:rPr>
        <w:t>10</w:t>
      </w:r>
      <w:r w:rsidR="00B05AA1">
        <w:rPr>
          <w:rStyle w:val="Teksttreci2"/>
          <w:rFonts w:cstheme="minorHAnsi"/>
          <w:b/>
          <w:color w:val="000000"/>
          <w:sz w:val="24"/>
          <w:szCs w:val="24"/>
        </w:rPr>
        <w:t>.2026</w:t>
      </w:r>
      <w:r w:rsidR="003E58A6">
        <w:rPr>
          <w:rStyle w:val="Teksttreci2"/>
          <w:rFonts w:cstheme="minorHAnsi"/>
          <w:b/>
          <w:color w:val="000000"/>
          <w:sz w:val="24"/>
          <w:szCs w:val="24"/>
        </w:rPr>
        <w:t xml:space="preserve"> </w:t>
      </w:r>
      <w:r w:rsidR="000E3ED0" w:rsidRPr="00316D5C">
        <w:rPr>
          <w:rStyle w:val="Teksttreci2"/>
          <w:rFonts w:cstheme="minorHAnsi"/>
          <w:b/>
          <w:color w:val="000000"/>
          <w:sz w:val="24"/>
          <w:szCs w:val="24"/>
        </w:rPr>
        <w:t>r.</w:t>
      </w:r>
      <w:r w:rsidR="000E3ED0" w:rsidRPr="000E3ED0">
        <w:rPr>
          <w:rStyle w:val="Teksttreci2"/>
          <w:rFonts w:cstheme="minorHAnsi"/>
          <w:b/>
          <w:i/>
          <w:color w:val="00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100B4FCD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1D012E50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 xml:space="preserve">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niearchiwalnej.</w:t>
      </w:r>
    </w:p>
    <w:p w14:paraId="515A6770" w14:textId="77777777" w:rsidR="00090F4B" w:rsidRPr="00090F4B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143F0C41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1C5E7EA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305ECEBB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402DA3CA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dobrowolnie,</w:t>
      </w:r>
    </w:p>
    <w:p w14:paraId="31F15DA4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13A22D94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4FBB47CE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5EBE76C9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4BDFEBC3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68648382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316131A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30E7B678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na podstawie art. 21 RODO prawo do sprzeciwu, wobec przetwarzania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danych osobowych, gdyż podstawą prawną przetwarzania Pani/Pana danych osobowych jest art. 6 ust. 1 lit. a RODO.</w:t>
      </w:r>
    </w:p>
    <w:p w14:paraId="444FF455" w14:textId="77777777" w:rsidR="00090F4B" w:rsidRPr="00090F4B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12.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A5D3972" w14:textId="77777777" w:rsidR="00090F4B" w:rsidRPr="00090F4B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757198B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21FC7734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6D75CDBF" w14:textId="77777777" w:rsidR="004F68F6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5B62F9A4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7F10001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23E04155" w14:textId="77777777" w:rsidR="00090F4B" w:rsidRPr="00090F4B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6D371EBC" w14:textId="77777777" w:rsidR="00090F4B" w:rsidRPr="00090F4B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5F9C3" w14:textId="77777777" w:rsidR="00A1290F" w:rsidRDefault="00A1290F" w:rsidP="00423B51">
      <w:pPr>
        <w:spacing w:after="0" w:line="240" w:lineRule="auto"/>
      </w:pPr>
      <w:r>
        <w:separator/>
      </w:r>
    </w:p>
  </w:endnote>
  <w:endnote w:type="continuationSeparator" w:id="0">
    <w:p w14:paraId="236FBCF7" w14:textId="77777777" w:rsidR="00A1290F" w:rsidRDefault="00A1290F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673F481A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245">
          <w:rPr>
            <w:noProof/>
          </w:rPr>
          <w:t>1</w:t>
        </w:r>
        <w:r>
          <w:fldChar w:fldCharType="end"/>
        </w:r>
      </w:p>
    </w:sdtContent>
  </w:sdt>
  <w:p w14:paraId="01BE02DD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122BA" w14:textId="77777777" w:rsidR="00A1290F" w:rsidRDefault="00A1290F" w:rsidP="00423B51">
      <w:pPr>
        <w:spacing w:after="0" w:line="240" w:lineRule="auto"/>
      </w:pPr>
      <w:r>
        <w:separator/>
      </w:r>
    </w:p>
  </w:footnote>
  <w:footnote w:type="continuationSeparator" w:id="0">
    <w:p w14:paraId="2F697D27" w14:textId="77777777" w:rsidR="00A1290F" w:rsidRDefault="00A1290F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855341">
    <w:abstractNumId w:val="0"/>
  </w:num>
  <w:num w:numId="2" w16cid:durableId="51346618">
    <w:abstractNumId w:val="1"/>
  </w:num>
  <w:num w:numId="3" w16cid:durableId="1195801223">
    <w:abstractNumId w:val="4"/>
  </w:num>
  <w:num w:numId="4" w16cid:durableId="2105688078">
    <w:abstractNumId w:val="6"/>
  </w:num>
  <w:num w:numId="5" w16cid:durableId="53741371">
    <w:abstractNumId w:val="7"/>
  </w:num>
  <w:num w:numId="6" w16cid:durableId="1294094572">
    <w:abstractNumId w:val="2"/>
  </w:num>
  <w:num w:numId="7" w16cid:durableId="1593515503">
    <w:abstractNumId w:val="5"/>
  </w:num>
  <w:num w:numId="8" w16cid:durableId="551889441">
    <w:abstractNumId w:val="8"/>
  </w:num>
  <w:num w:numId="9" w16cid:durableId="1664353582">
    <w:abstractNumId w:val="3"/>
  </w:num>
  <w:num w:numId="10" w16cid:durableId="1707173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4B"/>
    <w:rsid w:val="00004435"/>
    <w:rsid w:val="000076DE"/>
    <w:rsid w:val="00023EBC"/>
    <w:rsid w:val="00063AB6"/>
    <w:rsid w:val="0007631D"/>
    <w:rsid w:val="00090F4B"/>
    <w:rsid w:val="000923C4"/>
    <w:rsid w:val="000A3E6D"/>
    <w:rsid w:val="000A3F66"/>
    <w:rsid w:val="000E3ED0"/>
    <w:rsid w:val="000F420A"/>
    <w:rsid w:val="00154A5F"/>
    <w:rsid w:val="00183F80"/>
    <w:rsid w:val="0018781F"/>
    <w:rsid w:val="001A2544"/>
    <w:rsid w:val="001D3A26"/>
    <w:rsid w:val="001E625B"/>
    <w:rsid w:val="00213F1C"/>
    <w:rsid w:val="002163A2"/>
    <w:rsid w:val="00235512"/>
    <w:rsid w:val="002505AB"/>
    <w:rsid w:val="0025529F"/>
    <w:rsid w:val="00256956"/>
    <w:rsid w:val="00275813"/>
    <w:rsid w:val="002A1EB9"/>
    <w:rsid w:val="002A4A94"/>
    <w:rsid w:val="002E445C"/>
    <w:rsid w:val="002E669E"/>
    <w:rsid w:val="00316D5C"/>
    <w:rsid w:val="003C3F6F"/>
    <w:rsid w:val="003E4178"/>
    <w:rsid w:val="003E58A6"/>
    <w:rsid w:val="00417B04"/>
    <w:rsid w:val="00423B51"/>
    <w:rsid w:val="00427209"/>
    <w:rsid w:val="00440EE1"/>
    <w:rsid w:val="004448B9"/>
    <w:rsid w:val="00464C8F"/>
    <w:rsid w:val="0046548B"/>
    <w:rsid w:val="00474116"/>
    <w:rsid w:val="004B1977"/>
    <w:rsid w:val="004C19CF"/>
    <w:rsid w:val="004C2F8D"/>
    <w:rsid w:val="004C7B1E"/>
    <w:rsid w:val="004E4A79"/>
    <w:rsid w:val="004F6822"/>
    <w:rsid w:val="004F68F6"/>
    <w:rsid w:val="00521ED9"/>
    <w:rsid w:val="00550082"/>
    <w:rsid w:val="00566254"/>
    <w:rsid w:val="005A34C4"/>
    <w:rsid w:val="0062567D"/>
    <w:rsid w:val="00626779"/>
    <w:rsid w:val="00634B46"/>
    <w:rsid w:val="006657C0"/>
    <w:rsid w:val="006C2C2B"/>
    <w:rsid w:val="007043F5"/>
    <w:rsid w:val="0073057C"/>
    <w:rsid w:val="007613E5"/>
    <w:rsid w:val="00761E29"/>
    <w:rsid w:val="00782660"/>
    <w:rsid w:val="0079223B"/>
    <w:rsid w:val="007A0756"/>
    <w:rsid w:val="007C1FED"/>
    <w:rsid w:val="0085336F"/>
    <w:rsid w:val="0087080E"/>
    <w:rsid w:val="008C294A"/>
    <w:rsid w:val="008C56D3"/>
    <w:rsid w:val="008E0A4B"/>
    <w:rsid w:val="00914628"/>
    <w:rsid w:val="00920F1F"/>
    <w:rsid w:val="009362D3"/>
    <w:rsid w:val="009653DA"/>
    <w:rsid w:val="00971BFB"/>
    <w:rsid w:val="00982822"/>
    <w:rsid w:val="009848C3"/>
    <w:rsid w:val="009E578A"/>
    <w:rsid w:val="009E7352"/>
    <w:rsid w:val="009E7B40"/>
    <w:rsid w:val="00A1290F"/>
    <w:rsid w:val="00A317DF"/>
    <w:rsid w:val="00A34245"/>
    <w:rsid w:val="00A34E3A"/>
    <w:rsid w:val="00A42001"/>
    <w:rsid w:val="00A4393A"/>
    <w:rsid w:val="00A52DDD"/>
    <w:rsid w:val="00A63E9A"/>
    <w:rsid w:val="00AA6A0B"/>
    <w:rsid w:val="00AD7AAC"/>
    <w:rsid w:val="00B05AA1"/>
    <w:rsid w:val="00B15988"/>
    <w:rsid w:val="00B247B9"/>
    <w:rsid w:val="00B2703B"/>
    <w:rsid w:val="00B61530"/>
    <w:rsid w:val="00B66D7D"/>
    <w:rsid w:val="00B76FA8"/>
    <w:rsid w:val="00BE6CAB"/>
    <w:rsid w:val="00BF620B"/>
    <w:rsid w:val="00C02AF8"/>
    <w:rsid w:val="00C45F54"/>
    <w:rsid w:val="00C53824"/>
    <w:rsid w:val="00C64FC8"/>
    <w:rsid w:val="00C84CA6"/>
    <w:rsid w:val="00CD4A68"/>
    <w:rsid w:val="00CE78B1"/>
    <w:rsid w:val="00D17393"/>
    <w:rsid w:val="00DC52B5"/>
    <w:rsid w:val="00E173AC"/>
    <w:rsid w:val="00E43110"/>
    <w:rsid w:val="00E86BF4"/>
    <w:rsid w:val="00EC7C21"/>
    <w:rsid w:val="00ED4D4F"/>
    <w:rsid w:val="00EF0ADF"/>
    <w:rsid w:val="00EF0E0C"/>
    <w:rsid w:val="00EF5CE2"/>
    <w:rsid w:val="00F20A45"/>
    <w:rsid w:val="00F44421"/>
    <w:rsid w:val="00F47806"/>
    <w:rsid w:val="00F53461"/>
    <w:rsid w:val="00F641B7"/>
    <w:rsid w:val="00F66E78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49062"/>
  <w15:docId w15:val="{AE6C10D3-6FEB-4557-B598-047C3FD4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Hadryś, Ewa</cp:lastModifiedBy>
  <cp:revision>2</cp:revision>
  <dcterms:created xsi:type="dcterms:W3CDTF">2026-09-18T13:05:00Z</dcterms:created>
  <dcterms:modified xsi:type="dcterms:W3CDTF">2026-09-18T13:05:00Z</dcterms:modified>
</cp:coreProperties>
</file>