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DB094C" w:rsidRPr="00DB094C">
        <w:rPr>
          <w:rStyle w:val="Teksttreci2"/>
          <w:rFonts w:cstheme="minorHAnsi"/>
          <w:color w:val="000000"/>
          <w:sz w:val="22"/>
          <w:szCs w:val="22"/>
        </w:rPr>
        <w:t>Aktywny Rodzic - wsparcie dla rodziców dzieci do lat 3</w:t>
      </w:r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DB094C" w:rsidRPr="00DB094C">
        <w:rPr>
          <w:rStyle w:val="Teksttreci2"/>
          <w:rFonts w:cstheme="minorHAnsi"/>
          <w:color w:val="000000"/>
          <w:sz w:val="22"/>
          <w:szCs w:val="22"/>
        </w:rPr>
        <w:t>Aktywny Rodzic - wsparcie dla rodziców dzieci do lat 3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277D8D"/>
    <w:rsid w:val="00284952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577B4"/>
    <w:rsid w:val="00865EBB"/>
    <w:rsid w:val="0088117C"/>
    <w:rsid w:val="008D1668"/>
    <w:rsid w:val="009819B1"/>
    <w:rsid w:val="009A09F2"/>
    <w:rsid w:val="00A66ECD"/>
    <w:rsid w:val="00A710ED"/>
    <w:rsid w:val="00AD6314"/>
    <w:rsid w:val="00B3362F"/>
    <w:rsid w:val="00B4033C"/>
    <w:rsid w:val="00C7029E"/>
    <w:rsid w:val="00C7318F"/>
    <w:rsid w:val="00C8257E"/>
    <w:rsid w:val="00D31A31"/>
    <w:rsid w:val="00D3325A"/>
    <w:rsid w:val="00D60018"/>
    <w:rsid w:val="00DB094C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F154-76AF-44EA-BF82-2F922761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2024-07-02T08:55:00Z</dcterms:created>
  <dcterms:modified xsi:type="dcterms:W3CDTF">2024-07-02T08:55:00Z</dcterms:modified>
</cp:coreProperties>
</file>