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EF91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14F3735B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A9D3031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5B4EA23D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72B2E136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376D9C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118D0581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6A18DC69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6CC8AF9" w14:textId="77777777" w:rsidR="007075AA" w:rsidRPr="004A2A74" w:rsidRDefault="00703485" w:rsidP="007075AA">
      <w:pPr>
        <w:spacing w:after="0" w:line="240" w:lineRule="auto"/>
        <w:jc w:val="both"/>
        <w:rPr>
          <w:rFonts w:cstheme="minorHAnsi"/>
          <w:color w:val="E36C0A" w:themeColor="accent6" w:themeShade="BF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246260">
        <w:rPr>
          <w:rFonts w:cstheme="minorHAnsi"/>
          <w:sz w:val="18"/>
          <w:szCs w:val="16"/>
        </w:rPr>
        <w:t xml:space="preserve"> </w:t>
      </w:r>
      <w:r w:rsidR="007075AA" w:rsidRPr="004A2A74">
        <w:rPr>
          <w:rFonts w:ascii="Calibri,Bold" w:hAnsi="Calibri,Bold" w:cs="Calibri,Bold"/>
          <w:b/>
          <w:bCs/>
          <w:color w:val="E36C0A" w:themeColor="accent6" w:themeShade="BF"/>
          <w:sz w:val="20"/>
          <w:szCs w:val="16"/>
        </w:rPr>
        <w:t xml:space="preserve">Podstawa wymiaru zasiłków dla pracowników. </w:t>
      </w:r>
    </w:p>
    <w:p w14:paraId="7FFC62B2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10634A9E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C323DEE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3E7EA595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BA321F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5C5ADC97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24CD8139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AE31E8D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61805EC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2A834EF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A037496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19C8E6F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B000" w14:textId="77777777" w:rsidR="00B15DCA" w:rsidRDefault="00B15DCA" w:rsidP="004B46F8">
      <w:pPr>
        <w:spacing w:after="0" w:line="240" w:lineRule="auto"/>
      </w:pPr>
      <w:r>
        <w:separator/>
      </w:r>
    </w:p>
  </w:endnote>
  <w:endnote w:type="continuationSeparator" w:id="0">
    <w:p w14:paraId="0134CF9D" w14:textId="77777777" w:rsidR="00B15DCA" w:rsidRDefault="00B15DCA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CE5B" w14:textId="77777777" w:rsidR="00B15DCA" w:rsidRDefault="00B15DCA" w:rsidP="004B46F8">
      <w:pPr>
        <w:spacing w:after="0" w:line="240" w:lineRule="auto"/>
      </w:pPr>
      <w:r>
        <w:separator/>
      </w:r>
    </w:p>
  </w:footnote>
  <w:footnote w:type="continuationSeparator" w:id="0">
    <w:p w14:paraId="05F4ED06" w14:textId="77777777" w:rsidR="00B15DCA" w:rsidRDefault="00B15DCA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A5AB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8151454">
    <w:abstractNumId w:val="0"/>
  </w:num>
  <w:num w:numId="2" w16cid:durableId="369960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9E"/>
    <w:rsid w:val="000117A7"/>
    <w:rsid w:val="00050CD6"/>
    <w:rsid w:val="00060258"/>
    <w:rsid w:val="000C740C"/>
    <w:rsid w:val="0013251B"/>
    <w:rsid w:val="00135EAD"/>
    <w:rsid w:val="001654C7"/>
    <w:rsid w:val="00176231"/>
    <w:rsid w:val="0019450C"/>
    <w:rsid w:val="001C0DF6"/>
    <w:rsid w:val="001C6DCF"/>
    <w:rsid w:val="001F60CF"/>
    <w:rsid w:val="00246260"/>
    <w:rsid w:val="00261B03"/>
    <w:rsid w:val="002E159F"/>
    <w:rsid w:val="0038101A"/>
    <w:rsid w:val="003C35D4"/>
    <w:rsid w:val="004578BB"/>
    <w:rsid w:val="00480678"/>
    <w:rsid w:val="00484300"/>
    <w:rsid w:val="004845C6"/>
    <w:rsid w:val="004A2A74"/>
    <w:rsid w:val="004A3088"/>
    <w:rsid w:val="004B46F8"/>
    <w:rsid w:val="005522C5"/>
    <w:rsid w:val="00571701"/>
    <w:rsid w:val="005B0B1C"/>
    <w:rsid w:val="005D2CD1"/>
    <w:rsid w:val="00624265"/>
    <w:rsid w:val="006243FF"/>
    <w:rsid w:val="006418E1"/>
    <w:rsid w:val="0067738D"/>
    <w:rsid w:val="00684BF1"/>
    <w:rsid w:val="006B67A3"/>
    <w:rsid w:val="006C1D0C"/>
    <w:rsid w:val="006C646E"/>
    <w:rsid w:val="00703485"/>
    <w:rsid w:val="007075AA"/>
    <w:rsid w:val="00777B8F"/>
    <w:rsid w:val="007F2437"/>
    <w:rsid w:val="0080467A"/>
    <w:rsid w:val="008048F7"/>
    <w:rsid w:val="00805E62"/>
    <w:rsid w:val="00810A66"/>
    <w:rsid w:val="00817222"/>
    <w:rsid w:val="00831553"/>
    <w:rsid w:val="00863824"/>
    <w:rsid w:val="008A6DAD"/>
    <w:rsid w:val="008A6DF5"/>
    <w:rsid w:val="0091409E"/>
    <w:rsid w:val="00925CDA"/>
    <w:rsid w:val="00960BE8"/>
    <w:rsid w:val="00972B82"/>
    <w:rsid w:val="009A4839"/>
    <w:rsid w:val="009F6C3F"/>
    <w:rsid w:val="00A04F63"/>
    <w:rsid w:val="00A1180F"/>
    <w:rsid w:val="00A2601F"/>
    <w:rsid w:val="00A40645"/>
    <w:rsid w:val="00B15DCA"/>
    <w:rsid w:val="00B96681"/>
    <w:rsid w:val="00BC0263"/>
    <w:rsid w:val="00C42B9D"/>
    <w:rsid w:val="00C540BF"/>
    <w:rsid w:val="00CC54B3"/>
    <w:rsid w:val="00CE63E0"/>
    <w:rsid w:val="00D02BC8"/>
    <w:rsid w:val="00D078FA"/>
    <w:rsid w:val="00D24CA0"/>
    <w:rsid w:val="00D25683"/>
    <w:rsid w:val="00D64C3D"/>
    <w:rsid w:val="00DC18BB"/>
    <w:rsid w:val="00EB4F91"/>
    <w:rsid w:val="00ED0F07"/>
    <w:rsid w:val="00ED12DB"/>
    <w:rsid w:val="00F2354F"/>
    <w:rsid w:val="00F7189F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CE89"/>
  <w15:docId w15:val="{8498F923-EE2E-4FE5-A49D-7C722795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2025-10-09T08:10:00Z</dcterms:created>
  <dcterms:modified xsi:type="dcterms:W3CDTF">2025-10-23T05:35:00Z</dcterms:modified>
</cp:coreProperties>
</file>