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4324" w14:textId="22C8A185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pisemnego nieograniczonego</w:t>
      </w:r>
      <w:r w:rsidR="0067279E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na sprzedaż</w:t>
      </w:r>
      <w:r w:rsidR="008A4FBC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="0099046B" w:rsidRPr="004F4805">
        <w:rPr>
          <w:rFonts w:asciiTheme="minorHAnsi" w:hAnsiTheme="minorHAnsi"/>
          <w:b/>
          <w:sz w:val="40"/>
          <w:szCs w:val="40"/>
        </w:rPr>
        <w:t xml:space="preserve">zabudowanej nieruchomości położonej w </w:t>
      </w:r>
      <w:r w:rsidR="00501F2A">
        <w:rPr>
          <w:rFonts w:asciiTheme="minorHAnsi" w:hAnsiTheme="minorHAnsi"/>
          <w:b/>
          <w:sz w:val="40"/>
          <w:szCs w:val="40"/>
        </w:rPr>
        <w:t xml:space="preserve">Wysokiem Mazowieckiem </w:t>
      </w:r>
      <w:r w:rsidR="0099046B" w:rsidRPr="004F4805">
        <w:rPr>
          <w:rFonts w:asciiTheme="minorHAnsi" w:hAnsiTheme="minorHAnsi"/>
          <w:b/>
          <w:sz w:val="40"/>
          <w:szCs w:val="40"/>
        </w:rPr>
        <w:t xml:space="preserve">przy ul. </w:t>
      </w:r>
      <w:r w:rsidR="00501F2A">
        <w:rPr>
          <w:rFonts w:asciiTheme="minorHAnsi" w:hAnsiTheme="minorHAnsi"/>
          <w:b/>
          <w:sz w:val="40"/>
          <w:szCs w:val="40"/>
        </w:rPr>
        <w:t xml:space="preserve">Plac Odrodzenia 5 </w:t>
      </w:r>
    </w:p>
    <w:p w14:paraId="2FDB80A4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12E2CEC6" w14:textId="77777777" w:rsidR="00307DC2" w:rsidRPr="00FD1969" w:rsidRDefault="00C241AD" w:rsidP="00CE2028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przetargu </w:t>
      </w:r>
      <w:r w:rsidR="007A5C60" w:rsidRPr="00FD1969">
        <w:rPr>
          <w:rFonts w:asciiTheme="minorHAnsi" w:hAnsiTheme="minorHAnsi"/>
          <w:szCs w:val="24"/>
        </w:rPr>
        <w:t xml:space="preserve">pisemnego nieograniczonego </w:t>
      </w:r>
      <w:r w:rsidRPr="00FD1969">
        <w:rPr>
          <w:rFonts w:asciiTheme="minorHAnsi" w:hAnsiTheme="minorHAnsi"/>
          <w:szCs w:val="24"/>
        </w:rPr>
        <w:t xml:space="preserve">jest </w:t>
      </w:r>
      <w:r w:rsidR="00CE2028">
        <w:rPr>
          <w:rFonts w:asciiTheme="minorHAnsi" w:hAnsiTheme="minorHAnsi"/>
          <w:szCs w:val="24"/>
        </w:rPr>
        <w:t xml:space="preserve">Dyrektor </w:t>
      </w:r>
      <w:r w:rsidR="00CE2028" w:rsidRPr="00CE2028">
        <w:rPr>
          <w:rFonts w:asciiTheme="minorHAnsi" w:hAnsiTheme="minorHAnsi"/>
          <w:szCs w:val="24"/>
        </w:rPr>
        <w:t>Departamentu Zarządzania Nieruchomościami</w:t>
      </w:r>
      <w:r w:rsidR="00CE2028" w:rsidRPr="00CE2028" w:rsidDel="00CE2028">
        <w:rPr>
          <w:rFonts w:asciiTheme="minorHAnsi" w:hAnsiTheme="minorHAnsi"/>
          <w:szCs w:val="24"/>
        </w:rPr>
        <w:t xml:space="preserve"> </w:t>
      </w:r>
      <w:r w:rsidR="001D387F" w:rsidRPr="00165F8D">
        <w:rPr>
          <w:rFonts w:asciiTheme="minorHAnsi" w:hAnsiTheme="minorHAnsi" w:cstheme="minorHAnsi"/>
          <w:szCs w:val="24"/>
        </w:rPr>
        <w:t>Z</w:t>
      </w:r>
      <w:r w:rsidR="00741813">
        <w:rPr>
          <w:rFonts w:asciiTheme="minorHAnsi" w:hAnsiTheme="minorHAnsi" w:cstheme="minorHAnsi"/>
          <w:szCs w:val="24"/>
        </w:rPr>
        <w:t xml:space="preserve">akładu </w:t>
      </w:r>
      <w:r w:rsidR="001D387F" w:rsidRPr="00165F8D">
        <w:rPr>
          <w:rFonts w:asciiTheme="minorHAnsi" w:hAnsiTheme="minorHAnsi" w:cstheme="minorHAnsi"/>
          <w:szCs w:val="24"/>
        </w:rPr>
        <w:t>U</w:t>
      </w:r>
      <w:r w:rsidR="00741813">
        <w:rPr>
          <w:rFonts w:asciiTheme="minorHAnsi" w:hAnsiTheme="minorHAnsi" w:cstheme="minorHAnsi"/>
          <w:szCs w:val="24"/>
        </w:rPr>
        <w:t xml:space="preserve">bezpieczeń </w:t>
      </w:r>
      <w:r w:rsidR="001D387F" w:rsidRPr="00165F8D">
        <w:rPr>
          <w:rFonts w:asciiTheme="minorHAnsi" w:hAnsiTheme="minorHAnsi" w:cstheme="minorHAnsi"/>
          <w:szCs w:val="24"/>
        </w:rPr>
        <w:t>S</w:t>
      </w:r>
      <w:r w:rsidR="00741813">
        <w:rPr>
          <w:rFonts w:asciiTheme="minorHAnsi" w:hAnsiTheme="minorHAnsi" w:cstheme="minorHAnsi"/>
          <w:szCs w:val="24"/>
        </w:rPr>
        <w:t>połecznych</w:t>
      </w:r>
      <w:r w:rsidR="001F77EC">
        <w:rPr>
          <w:rFonts w:asciiTheme="minorHAnsi" w:hAnsiTheme="minorHAnsi" w:cstheme="minorHAnsi"/>
          <w:szCs w:val="24"/>
        </w:rPr>
        <w:t xml:space="preserve"> </w:t>
      </w:r>
      <w:r w:rsidR="003B28B3">
        <w:rPr>
          <w:rFonts w:asciiTheme="minorHAnsi" w:hAnsiTheme="minorHAnsi"/>
          <w:szCs w:val="24"/>
        </w:rPr>
        <w:t>z</w:t>
      </w:r>
      <w:r w:rsidR="00741813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siedzibą</w:t>
      </w:r>
      <w:r w:rsidR="00741813">
        <w:rPr>
          <w:rFonts w:asciiTheme="minorHAnsi" w:hAnsiTheme="minorHAnsi"/>
          <w:szCs w:val="24"/>
        </w:rPr>
        <w:t xml:space="preserve"> </w:t>
      </w:r>
      <w:r w:rsidR="00B25792">
        <w:rPr>
          <w:rFonts w:asciiTheme="minorHAnsi" w:hAnsiTheme="minorHAnsi"/>
          <w:szCs w:val="24"/>
        </w:rPr>
        <w:t xml:space="preserve">w Warszawie (01-748) </w:t>
      </w:r>
      <w:r w:rsidR="00CE2028">
        <w:rPr>
          <w:rFonts w:asciiTheme="minorHAnsi" w:hAnsiTheme="minorHAnsi"/>
          <w:szCs w:val="24"/>
        </w:rPr>
        <w:t xml:space="preserve">przy ul. </w:t>
      </w:r>
      <w:r w:rsidR="00CE2028" w:rsidRPr="00165F8D">
        <w:rPr>
          <w:rFonts w:asciiTheme="minorHAnsi" w:hAnsiTheme="minorHAnsi" w:cstheme="minorHAnsi"/>
          <w:szCs w:val="24"/>
        </w:rPr>
        <w:t>Szamock</w:t>
      </w:r>
      <w:r w:rsidR="00CE2028">
        <w:rPr>
          <w:rFonts w:asciiTheme="minorHAnsi" w:hAnsiTheme="minorHAnsi" w:cstheme="minorHAnsi"/>
          <w:szCs w:val="24"/>
        </w:rPr>
        <w:t>iej</w:t>
      </w:r>
      <w:r w:rsidR="00CE2028" w:rsidRPr="00165F8D">
        <w:rPr>
          <w:rFonts w:asciiTheme="minorHAnsi" w:hAnsiTheme="minorHAnsi" w:cstheme="minorHAnsi"/>
          <w:szCs w:val="24"/>
        </w:rPr>
        <w:t xml:space="preserve"> 3, 5</w:t>
      </w:r>
      <w:r w:rsidRPr="00FD1969">
        <w:rPr>
          <w:rFonts w:asciiTheme="minorHAnsi" w:hAnsiTheme="minorHAnsi"/>
          <w:szCs w:val="24"/>
        </w:rPr>
        <w:t>.</w:t>
      </w:r>
    </w:p>
    <w:p w14:paraId="22234870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3E9EC79B" w14:textId="3C2D60CD" w:rsidR="00307DC2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33E75FBB" w14:textId="18427A71" w:rsidR="001C740F" w:rsidRPr="00FD1969" w:rsidRDefault="001C740F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1C740F">
        <w:rPr>
          <w:rFonts w:asciiTheme="minorHAnsi" w:hAnsiTheme="minorHAnsi"/>
          <w:szCs w:val="24"/>
        </w:rPr>
        <w:t>Przetarg będzie ważny, jeżeli wpłynęła chociaż jedna ważna oferta, to jest spełniająca warunki określone w Regulaminie i ogłoszeniu o przetargu.</w:t>
      </w:r>
    </w:p>
    <w:p w14:paraId="6C5C53C2" w14:textId="2DC7485D" w:rsidR="00D24FFF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Ogłoszenie o przetargu </w:t>
      </w:r>
      <w:r w:rsidR="00307DC2" w:rsidRPr="00FD1969">
        <w:rPr>
          <w:rFonts w:asciiTheme="minorHAnsi" w:hAnsiTheme="minorHAnsi"/>
          <w:szCs w:val="24"/>
        </w:rPr>
        <w:t xml:space="preserve">pisemnym nieograniczonym </w:t>
      </w:r>
      <w:r w:rsidR="00654D0C">
        <w:rPr>
          <w:rFonts w:asciiTheme="minorHAnsi" w:hAnsiTheme="minorHAnsi"/>
          <w:szCs w:val="24"/>
        </w:rPr>
        <w:t>n</w:t>
      </w:r>
      <w:r w:rsidR="00C70FF1" w:rsidRPr="00FD1969">
        <w:rPr>
          <w:rFonts w:asciiTheme="minorHAnsi" w:hAnsiTheme="minorHAnsi"/>
          <w:szCs w:val="24"/>
        </w:rPr>
        <w:t>a</w:t>
      </w:r>
      <w:r w:rsidR="00307DC2" w:rsidRPr="00FD1969">
        <w:rPr>
          <w:rFonts w:asciiTheme="minorHAnsi" w:hAnsiTheme="minorHAnsi"/>
          <w:szCs w:val="24"/>
        </w:rPr>
        <w:t xml:space="preserve"> sprzedaż </w:t>
      </w:r>
      <w:r w:rsidR="00B25792">
        <w:rPr>
          <w:rFonts w:asciiTheme="minorHAnsi" w:hAnsiTheme="minorHAnsi"/>
          <w:szCs w:val="24"/>
        </w:rPr>
        <w:t xml:space="preserve">zabudowanej </w:t>
      </w:r>
      <w:r w:rsidR="00307DC2" w:rsidRPr="00FD1969">
        <w:rPr>
          <w:rFonts w:asciiTheme="minorHAnsi" w:hAnsiTheme="minorHAnsi"/>
          <w:szCs w:val="24"/>
        </w:rPr>
        <w:t xml:space="preserve">nieruchomości </w:t>
      </w:r>
      <w:r w:rsidR="009003D0" w:rsidRPr="00FD1969">
        <w:rPr>
          <w:rFonts w:asciiTheme="minorHAnsi" w:hAnsiTheme="minorHAnsi"/>
          <w:szCs w:val="24"/>
        </w:rPr>
        <w:t>położonej</w:t>
      </w:r>
      <w:r w:rsidR="001D387F">
        <w:rPr>
          <w:rFonts w:asciiTheme="minorHAnsi" w:hAnsiTheme="minorHAnsi"/>
          <w:szCs w:val="24"/>
        </w:rPr>
        <w:t xml:space="preserve"> w</w:t>
      </w:r>
      <w:r w:rsidR="002B3878">
        <w:rPr>
          <w:rFonts w:asciiTheme="minorHAnsi" w:hAnsiTheme="minorHAnsi"/>
          <w:szCs w:val="24"/>
        </w:rPr>
        <w:t xml:space="preserve"> </w:t>
      </w:r>
      <w:r w:rsidR="00501F2A">
        <w:rPr>
          <w:rFonts w:asciiTheme="minorHAnsi" w:hAnsiTheme="minorHAnsi"/>
          <w:szCs w:val="24"/>
        </w:rPr>
        <w:t xml:space="preserve">Wysokiem Mazowieckiem </w:t>
      </w:r>
      <w:r w:rsidR="00B25792">
        <w:rPr>
          <w:rFonts w:asciiTheme="minorHAnsi" w:hAnsiTheme="minorHAnsi"/>
          <w:szCs w:val="24"/>
        </w:rPr>
        <w:t xml:space="preserve">przy ul. </w:t>
      </w:r>
      <w:r w:rsidR="00501F2A">
        <w:rPr>
          <w:rFonts w:asciiTheme="minorHAnsi" w:hAnsiTheme="minorHAnsi"/>
          <w:szCs w:val="24"/>
        </w:rPr>
        <w:t>Plac Odrodzenia 5</w:t>
      </w:r>
      <w:r w:rsidR="009C21B2" w:rsidRPr="00FD1969">
        <w:rPr>
          <w:rFonts w:asciiTheme="minorHAnsi" w:hAnsiTheme="minorHAnsi"/>
          <w:szCs w:val="24"/>
        </w:rPr>
        <w:t>, zostanie wywieszone</w:t>
      </w:r>
      <w:r w:rsidR="00307DC2" w:rsidRPr="00FD1969">
        <w:rPr>
          <w:rFonts w:asciiTheme="minorHAnsi" w:hAnsiTheme="minorHAnsi"/>
          <w:szCs w:val="24"/>
        </w:rPr>
        <w:t xml:space="preserve"> </w:t>
      </w:r>
      <w:r w:rsidR="003F2721" w:rsidRPr="00FD1969">
        <w:rPr>
          <w:rFonts w:asciiTheme="minorHAnsi" w:hAnsiTheme="minorHAnsi"/>
          <w:szCs w:val="24"/>
        </w:rPr>
        <w:t xml:space="preserve">na tablicach ogłoszeń </w:t>
      </w:r>
      <w:r w:rsidR="00307DC2" w:rsidRPr="00FD1969">
        <w:rPr>
          <w:rFonts w:asciiTheme="minorHAnsi" w:hAnsiTheme="minorHAnsi"/>
          <w:szCs w:val="24"/>
        </w:rPr>
        <w:t xml:space="preserve">w </w:t>
      </w:r>
      <w:r w:rsidR="00362804" w:rsidRPr="00FD1969">
        <w:rPr>
          <w:rFonts w:asciiTheme="minorHAnsi" w:hAnsiTheme="minorHAnsi"/>
          <w:szCs w:val="24"/>
        </w:rPr>
        <w:t xml:space="preserve">siedzibie Oddziału </w:t>
      </w:r>
      <w:r w:rsidR="004B1003">
        <w:rPr>
          <w:rFonts w:asciiTheme="minorHAnsi" w:hAnsiTheme="minorHAnsi"/>
          <w:szCs w:val="24"/>
        </w:rPr>
        <w:t xml:space="preserve">ZUS </w:t>
      </w:r>
      <w:r w:rsidR="00362804" w:rsidRPr="00FD1969">
        <w:rPr>
          <w:rFonts w:asciiTheme="minorHAnsi" w:hAnsiTheme="minorHAnsi"/>
          <w:szCs w:val="24"/>
        </w:rPr>
        <w:t>w</w:t>
      </w:r>
      <w:r w:rsidR="00205FD8">
        <w:rPr>
          <w:rFonts w:asciiTheme="minorHAnsi" w:hAnsiTheme="minorHAnsi"/>
          <w:szCs w:val="24"/>
        </w:rPr>
        <w:t xml:space="preserve"> </w:t>
      </w:r>
      <w:r w:rsidR="00501F2A">
        <w:rPr>
          <w:rFonts w:asciiTheme="minorHAnsi" w:hAnsiTheme="minorHAnsi"/>
          <w:szCs w:val="24"/>
        </w:rPr>
        <w:t>Białymstoku</w:t>
      </w:r>
      <w:r w:rsidR="002A2605" w:rsidRPr="00FD1969">
        <w:rPr>
          <w:rFonts w:asciiTheme="minorHAnsi" w:hAnsiTheme="minorHAnsi"/>
          <w:szCs w:val="24"/>
        </w:rPr>
        <w:t>,</w:t>
      </w:r>
      <w:r w:rsidR="009C21B2" w:rsidRPr="00FD1969">
        <w:rPr>
          <w:rFonts w:asciiTheme="minorHAnsi" w:hAnsiTheme="minorHAnsi"/>
          <w:szCs w:val="24"/>
        </w:rPr>
        <w:t xml:space="preserve"> w siedzibach podległych Oddziałowi </w:t>
      </w:r>
      <w:r w:rsidR="003F2721">
        <w:rPr>
          <w:rFonts w:asciiTheme="minorHAnsi" w:hAnsiTheme="minorHAnsi"/>
          <w:szCs w:val="24"/>
        </w:rPr>
        <w:t>jednostek terenowych</w:t>
      </w:r>
      <w:r w:rsidR="005A48B0" w:rsidRPr="00FD1969">
        <w:rPr>
          <w:rFonts w:asciiTheme="minorHAnsi" w:hAnsiTheme="minorHAnsi"/>
          <w:szCs w:val="24"/>
        </w:rPr>
        <w:t xml:space="preserve"> </w:t>
      </w:r>
      <w:r w:rsidR="00A16E83" w:rsidRPr="00FD1969">
        <w:rPr>
          <w:rFonts w:asciiTheme="minorHAnsi" w:hAnsiTheme="minorHAnsi"/>
          <w:szCs w:val="24"/>
        </w:rPr>
        <w:t>i</w:t>
      </w:r>
      <w:r w:rsidR="00307DC2" w:rsidRPr="00FD1969">
        <w:rPr>
          <w:rFonts w:asciiTheme="minorHAnsi" w:hAnsiTheme="minorHAnsi"/>
          <w:szCs w:val="24"/>
        </w:rPr>
        <w:t xml:space="preserve"> na</w:t>
      </w:r>
      <w:r w:rsidR="009C21B2" w:rsidRPr="00FD1969">
        <w:rPr>
          <w:rFonts w:asciiTheme="minorHAnsi" w:hAnsiTheme="minorHAnsi"/>
          <w:szCs w:val="24"/>
        </w:rPr>
        <w:t xml:space="preserve"> terenie</w:t>
      </w:r>
      <w:r w:rsidR="00307DC2" w:rsidRPr="00FD1969">
        <w:rPr>
          <w:rFonts w:asciiTheme="minorHAnsi" w:hAnsiTheme="minorHAnsi"/>
          <w:szCs w:val="24"/>
        </w:rPr>
        <w:t xml:space="preserve"> nieruchom</w:t>
      </w:r>
      <w:r w:rsidR="002A2605" w:rsidRPr="00FD1969">
        <w:rPr>
          <w:rFonts w:asciiTheme="minorHAnsi" w:hAnsiTheme="minorHAnsi"/>
          <w:szCs w:val="24"/>
        </w:rPr>
        <w:t>o</w:t>
      </w:r>
      <w:r w:rsidR="004F2695" w:rsidRPr="00FD1969">
        <w:rPr>
          <w:rFonts w:asciiTheme="minorHAnsi" w:hAnsiTheme="minorHAnsi"/>
          <w:szCs w:val="24"/>
        </w:rPr>
        <w:t>ści przeznaczonej do sprzedaży</w:t>
      </w:r>
      <w:r w:rsidR="00722911" w:rsidRPr="00FD1969">
        <w:rPr>
          <w:rFonts w:asciiTheme="minorHAnsi" w:hAnsiTheme="minorHAnsi"/>
          <w:szCs w:val="24"/>
        </w:rPr>
        <w:t xml:space="preserve"> oraz w serwisie informacyjnym ZUS, </w:t>
      </w:r>
      <w:r w:rsidR="00722911" w:rsidRPr="00D153D3">
        <w:rPr>
          <w:rFonts w:asciiTheme="minorHAnsi" w:hAnsiTheme="minorHAnsi"/>
          <w:szCs w:val="24"/>
        </w:rPr>
        <w:t>t</w:t>
      </w:r>
      <w:r w:rsidR="00D153D3" w:rsidRPr="00D153D3">
        <w:rPr>
          <w:rFonts w:asciiTheme="minorHAnsi" w:hAnsiTheme="minorHAnsi"/>
          <w:szCs w:val="24"/>
        </w:rPr>
        <w:t>o jest</w:t>
      </w:r>
      <w:r w:rsidR="00722911" w:rsidRPr="00FD1969">
        <w:rPr>
          <w:rFonts w:asciiTheme="minorHAnsi" w:hAnsiTheme="minorHAnsi"/>
          <w:szCs w:val="24"/>
        </w:rPr>
        <w:t xml:space="preserve"> na stronie </w:t>
      </w:r>
      <w:hyperlink r:id="rId8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FD1969">
        <w:rPr>
          <w:rFonts w:asciiTheme="minorHAnsi" w:hAnsiTheme="minorHAnsi"/>
          <w:szCs w:val="24"/>
        </w:rPr>
        <w:t xml:space="preserve">. </w:t>
      </w:r>
      <w:r w:rsidR="00722911" w:rsidRPr="00FD1969">
        <w:rPr>
          <w:rFonts w:asciiTheme="minorHAnsi" w:hAnsiTheme="minorHAnsi"/>
          <w:szCs w:val="24"/>
        </w:rPr>
        <w:t xml:space="preserve">Ponadto informacja o przetargu zostanie </w:t>
      </w:r>
      <w:r w:rsidR="00AA1B4C" w:rsidRPr="00FD1969">
        <w:rPr>
          <w:rFonts w:asciiTheme="minorHAnsi" w:hAnsiTheme="minorHAnsi"/>
          <w:szCs w:val="24"/>
        </w:rPr>
        <w:t>zamieszczon</w:t>
      </w:r>
      <w:r w:rsidR="00722911" w:rsidRPr="00FD1969">
        <w:rPr>
          <w:rFonts w:asciiTheme="minorHAnsi" w:hAnsiTheme="minorHAnsi"/>
          <w:szCs w:val="24"/>
        </w:rPr>
        <w:t>a</w:t>
      </w:r>
      <w:r w:rsidR="00AA1B4C" w:rsidRPr="00FD1969">
        <w:rPr>
          <w:rFonts w:asciiTheme="minorHAnsi" w:hAnsiTheme="minorHAnsi"/>
          <w:szCs w:val="24"/>
        </w:rPr>
        <w:t xml:space="preserve"> w prasie</w:t>
      </w:r>
      <w:r w:rsidR="00722911" w:rsidRPr="00FD1969">
        <w:rPr>
          <w:rFonts w:asciiTheme="minorHAnsi" w:hAnsiTheme="minorHAnsi"/>
          <w:szCs w:val="24"/>
        </w:rPr>
        <w:t xml:space="preserve"> oraz </w:t>
      </w:r>
      <w:r w:rsidR="00AA1B4C" w:rsidRPr="00FD1969">
        <w:rPr>
          <w:rFonts w:asciiTheme="minorHAnsi" w:hAnsiTheme="minorHAnsi"/>
          <w:szCs w:val="24"/>
        </w:rPr>
        <w:t xml:space="preserve">w </w:t>
      </w:r>
      <w:r w:rsidR="00BE6184">
        <w:rPr>
          <w:rFonts w:asciiTheme="minorHAnsi" w:hAnsiTheme="minorHAnsi"/>
          <w:szCs w:val="24"/>
        </w:rPr>
        <w:t>I</w:t>
      </w:r>
      <w:r w:rsidR="00B17EEA" w:rsidRPr="00FD1969">
        <w:rPr>
          <w:rFonts w:asciiTheme="minorHAnsi" w:hAnsiTheme="minorHAnsi"/>
          <w:szCs w:val="24"/>
        </w:rPr>
        <w:t>nternecie</w:t>
      </w:r>
      <w:r w:rsidR="00AA1B4C" w:rsidRPr="00FD1969">
        <w:rPr>
          <w:rFonts w:asciiTheme="minorHAnsi" w:hAnsiTheme="minorHAnsi"/>
          <w:szCs w:val="24"/>
        </w:rPr>
        <w:t xml:space="preserve"> na portal</w:t>
      </w:r>
      <w:r w:rsidR="008100AB">
        <w:rPr>
          <w:rFonts w:asciiTheme="minorHAnsi" w:hAnsiTheme="minorHAnsi"/>
          <w:szCs w:val="24"/>
        </w:rPr>
        <w:t>ach</w:t>
      </w:r>
      <w:r w:rsidR="00AA1B4C" w:rsidRPr="00FD1969">
        <w:rPr>
          <w:rFonts w:asciiTheme="minorHAnsi" w:hAnsiTheme="minorHAnsi"/>
          <w:szCs w:val="24"/>
        </w:rPr>
        <w:t xml:space="preserve"> nieruchomości</w:t>
      </w:r>
      <w:r w:rsidR="00860277">
        <w:rPr>
          <w:rFonts w:asciiTheme="minorHAnsi" w:hAnsiTheme="minorHAnsi"/>
          <w:szCs w:val="24"/>
        </w:rPr>
        <w:t>owych</w:t>
      </w:r>
      <w:r w:rsidR="00722911" w:rsidRPr="00FD1969">
        <w:rPr>
          <w:rFonts w:asciiTheme="minorHAnsi" w:hAnsiTheme="minorHAnsi"/>
          <w:szCs w:val="24"/>
        </w:rPr>
        <w:t>.</w:t>
      </w:r>
      <w:r w:rsidR="00AA1B4C" w:rsidRPr="00FD1969">
        <w:rPr>
          <w:rFonts w:asciiTheme="minorHAnsi" w:hAnsiTheme="minorHAnsi"/>
          <w:szCs w:val="24"/>
        </w:rPr>
        <w:t xml:space="preserve"> </w:t>
      </w:r>
    </w:p>
    <w:p w14:paraId="2D061A23" w14:textId="0F39EEA9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</w:t>
      </w:r>
      <w:r w:rsidR="00D005FD" w:rsidRPr="004B1003">
        <w:rPr>
          <w:rFonts w:asciiTheme="minorHAnsi" w:hAnsiTheme="minorHAnsi"/>
        </w:rPr>
        <w:t xml:space="preserve">cywilny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5E25707A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34F9CB8C" w14:textId="170E3FD7" w:rsidR="00FE65EC" w:rsidRPr="00FE65EC" w:rsidRDefault="00D24FFF" w:rsidP="00FE65EC">
      <w:pPr>
        <w:pStyle w:val="Tekstpodstawowy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>sprzedaż</w:t>
      </w:r>
      <w:r w:rsidR="00766466">
        <w:rPr>
          <w:rFonts w:asciiTheme="minorHAnsi" w:hAnsiTheme="minorHAnsi"/>
          <w:sz w:val="24"/>
          <w:szCs w:val="24"/>
        </w:rPr>
        <w:t xml:space="preserve"> </w:t>
      </w:r>
      <w:r w:rsidR="00B25792">
        <w:rPr>
          <w:rFonts w:asciiTheme="minorHAnsi" w:hAnsiTheme="minorHAnsi"/>
          <w:sz w:val="24"/>
          <w:szCs w:val="24"/>
        </w:rPr>
        <w:t xml:space="preserve">zabudowanej </w:t>
      </w:r>
      <w:r w:rsidR="00766466">
        <w:rPr>
          <w:rFonts w:asciiTheme="minorHAnsi" w:hAnsiTheme="minorHAnsi"/>
          <w:sz w:val="24"/>
          <w:szCs w:val="24"/>
        </w:rPr>
        <w:t xml:space="preserve">nieruchomości </w:t>
      </w:r>
      <w:r w:rsidR="00766466" w:rsidRPr="00FE65EC">
        <w:rPr>
          <w:rFonts w:asciiTheme="minorHAnsi" w:hAnsiTheme="minorHAnsi"/>
          <w:sz w:val="24"/>
          <w:szCs w:val="24"/>
        </w:rPr>
        <w:t>położonej w</w:t>
      </w:r>
      <w:r w:rsidR="002B3878" w:rsidRPr="00FE65EC">
        <w:rPr>
          <w:rFonts w:asciiTheme="minorHAnsi" w:hAnsiTheme="minorHAnsi"/>
          <w:sz w:val="24"/>
          <w:szCs w:val="24"/>
        </w:rPr>
        <w:t xml:space="preserve"> </w:t>
      </w:r>
      <w:r w:rsidR="00501F2A">
        <w:rPr>
          <w:rFonts w:asciiTheme="minorHAnsi" w:hAnsiTheme="minorHAnsi"/>
          <w:sz w:val="24"/>
          <w:szCs w:val="24"/>
        </w:rPr>
        <w:t xml:space="preserve">Wysokiem Mazowieckiem </w:t>
      </w:r>
      <w:r w:rsidR="00B25792" w:rsidRPr="00FE65EC">
        <w:rPr>
          <w:rFonts w:asciiTheme="minorHAnsi" w:hAnsiTheme="minorHAnsi"/>
          <w:sz w:val="24"/>
          <w:szCs w:val="24"/>
        </w:rPr>
        <w:t xml:space="preserve">przy ul. </w:t>
      </w:r>
      <w:r w:rsidR="00501F2A">
        <w:rPr>
          <w:rFonts w:asciiTheme="minorHAnsi" w:hAnsiTheme="minorHAnsi"/>
          <w:sz w:val="24"/>
          <w:szCs w:val="24"/>
        </w:rPr>
        <w:t>Plac Odrodzenia 5</w:t>
      </w:r>
      <w:r w:rsidR="002B3878" w:rsidRPr="00FE65EC">
        <w:rPr>
          <w:rFonts w:asciiTheme="minorHAnsi" w:hAnsiTheme="minorHAnsi"/>
          <w:sz w:val="24"/>
          <w:szCs w:val="24"/>
        </w:rPr>
        <w:t xml:space="preserve">, </w:t>
      </w:r>
      <w:r w:rsidR="00B25792" w:rsidRPr="00FE65EC">
        <w:rPr>
          <w:rFonts w:asciiTheme="minorHAnsi" w:hAnsiTheme="minorHAnsi"/>
          <w:sz w:val="24"/>
          <w:szCs w:val="24"/>
        </w:rPr>
        <w:t xml:space="preserve">stanowiącej działkę oznaczoną numerem ewidencyjnym </w:t>
      </w:r>
      <w:r w:rsidR="00501F2A">
        <w:rPr>
          <w:rFonts w:asciiTheme="minorHAnsi" w:hAnsiTheme="minorHAnsi"/>
          <w:sz w:val="24"/>
          <w:szCs w:val="24"/>
        </w:rPr>
        <w:t>1484/11</w:t>
      </w:r>
      <w:r w:rsidR="002B3878" w:rsidRPr="00FE65EC">
        <w:rPr>
          <w:rFonts w:asciiTheme="minorHAnsi" w:hAnsiTheme="minorHAnsi"/>
          <w:sz w:val="24"/>
          <w:szCs w:val="24"/>
        </w:rPr>
        <w:t xml:space="preserve">, </w:t>
      </w:r>
      <w:r w:rsidR="00B25792" w:rsidRPr="00FE65EC">
        <w:rPr>
          <w:rFonts w:asciiTheme="minorHAnsi" w:hAnsiTheme="minorHAnsi"/>
          <w:sz w:val="24"/>
          <w:szCs w:val="24"/>
        </w:rPr>
        <w:t xml:space="preserve">o </w:t>
      </w:r>
      <w:r w:rsidR="002B3878" w:rsidRPr="00FE65EC">
        <w:rPr>
          <w:rFonts w:asciiTheme="minorHAnsi" w:hAnsiTheme="minorHAnsi"/>
          <w:sz w:val="24"/>
          <w:szCs w:val="24"/>
        </w:rPr>
        <w:t>powierzchni</w:t>
      </w:r>
      <w:r w:rsidR="00B25792" w:rsidRPr="00FE65EC">
        <w:rPr>
          <w:rFonts w:asciiTheme="minorHAnsi" w:hAnsiTheme="minorHAnsi"/>
          <w:sz w:val="24"/>
          <w:szCs w:val="24"/>
        </w:rPr>
        <w:t xml:space="preserve"> </w:t>
      </w:r>
      <w:r w:rsidR="00501F2A">
        <w:rPr>
          <w:rFonts w:asciiTheme="minorHAnsi" w:hAnsiTheme="minorHAnsi"/>
          <w:sz w:val="24"/>
          <w:szCs w:val="24"/>
        </w:rPr>
        <w:t>594</w:t>
      </w:r>
      <w:r w:rsidR="00FE65EC" w:rsidRPr="00FE65EC">
        <w:rPr>
          <w:rFonts w:asciiTheme="minorHAnsi" w:hAnsiTheme="minorHAnsi"/>
          <w:sz w:val="24"/>
          <w:szCs w:val="24"/>
        </w:rPr>
        <w:t xml:space="preserve"> </w:t>
      </w:r>
      <w:r w:rsidR="00B25792" w:rsidRPr="00FE65EC">
        <w:rPr>
          <w:rFonts w:asciiTheme="minorHAnsi" w:hAnsiTheme="minorHAnsi"/>
          <w:sz w:val="24"/>
          <w:szCs w:val="24"/>
        </w:rPr>
        <w:t>m</w:t>
      </w:r>
      <w:r w:rsidR="00B25792" w:rsidRPr="00FE65EC">
        <w:rPr>
          <w:rFonts w:asciiTheme="minorHAnsi" w:hAnsiTheme="minorHAnsi"/>
          <w:sz w:val="24"/>
          <w:szCs w:val="24"/>
          <w:vertAlign w:val="superscript"/>
        </w:rPr>
        <w:t>2</w:t>
      </w:r>
      <w:r w:rsidR="00766466" w:rsidRPr="00FE65EC">
        <w:rPr>
          <w:rFonts w:asciiTheme="minorHAnsi" w:hAnsiTheme="minorHAnsi"/>
          <w:sz w:val="24"/>
          <w:szCs w:val="24"/>
        </w:rPr>
        <w:t>.</w:t>
      </w:r>
    </w:p>
    <w:p w14:paraId="36D33A6B" w14:textId="6C0DC22E" w:rsidR="009D5BF8" w:rsidRPr="00FE65EC" w:rsidRDefault="00C62731" w:rsidP="00FE65EC">
      <w:pPr>
        <w:pStyle w:val="Tekstpodstawowy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E65EC">
        <w:rPr>
          <w:rFonts w:asciiTheme="minorHAnsi" w:hAnsiTheme="minorHAnsi"/>
          <w:sz w:val="24"/>
          <w:szCs w:val="24"/>
        </w:rPr>
        <w:t>D</w:t>
      </w:r>
      <w:r w:rsidR="00492031" w:rsidRPr="00FE65EC">
        <w:rPr>
          <w:rFonts w:asciiTheme="minorHAnsi" w:hAnsiTheme="minorHAnsi"/>
          <w:sz w:val="24"/>
          <w:szCs w:val="24"/>
        </w:rPr>
        <w:t xml:space="preserve">la </w:t>
      </w:r>
      <w:r w:rsidR="00BE04B4" w:rsidRPr="00FE65EC">
        <w:rPr>
          <w:rFonts w:asciiTheme="minorHAnsi" w:hAnsiTheme="minorHAnsi"/>
          <w:sz w:val="24"/>
          <w:szCs w:val="24"/>
        </w:rPr>
        <w:t>wyżej wymienionej</w:t>
      </w:r>
      <w:r w:rsidRPr="00FE65EC">
        <w:rPr>
          <w:rFonts w:asciiTheme="minorHAnsi" w:hAnsiTheme="minorHAnsi"/>
          <w:sz w:val="24"/>
          <w:szCs w:val="24"/>
        </w:rPr>
        <w:t xml:space="preserve"> nieruchomości</w:t>
      </w:r>
      <w:r w:rsidR="00492031" w:rsidRPr="00FE65EC">
        <w:rPr>
          <w:rFonts w:asciiTheme="minorHAnsi" w:hAnsiTheme="minorHAnsi"/>
          <w:sz w:val="24"/>
          <w:szCs w:val="24"/>
        </w:rPr>
        <w:t xml:space="preserve"> Sąd Rejonowy</w:t>
      </w:r>
      <w:r w:rsidR="002B3878" w:rsidRPr="00FE65EC">
        <w:rPr>
          <w:rFonts w:asciiTheme="minorHAnsi" w:hAnsiTheme="minorHAnsi"/>
          <w:sz w:val="24"/>
          <w:szCs w:val="24"/>
        </w:rPr>
        <w:t xml:space="preserve"> </w:t>
      </w:r>
      <w:r w:rsidR="00EA171B" w:rsidRPr="00FE65EC">
        <w:rPr>
          <w:rFonts w:asciiTheme="minorHAnsi" w:hAnsiTheme="minorHAnsi"/>
          <w:sz w:val="24"/>
          <w:szCs w:val="24"/>
        </w:rPr>
        <w:t xml:space="preserve">w </w:t>
      </w:r>
      <w:r w:rsidR="00501F2A">
        <w:rPr>
          <w:rFonts w:asciiTheme="minorHAnsi" w:hAnsiTheme="minorHAnsi"/>
          <w:sz w:val="24"/>
          <w:szCs w:val="24"/>
        </w:rPr>
        <w:t>Wysokiem Mazowieckiem I</w:t>
      </w:r>
      <w:r w:rsidR="00EA171B" w:rsidRPr="00FE65EC">
        <w:rPr>
          <w:rFonts w:asciiTheme="minorHAnsi" w:hAnsiTheme="minorHAnsi"/>
          <w:sz w:val="24"/>
          <w:szCs w:val="24"/>
        </w:rPr>
        <w:t xml:space="preserve">V Wydział Ksiąg Wieczystych </w:t>
      </w:r>
      <w:r w:rsidR="001D387F" w:rsidRPr="00FE65EC">
        <w:rPr>
          <w:rFonts w:asciiTheme="minorHAnsi" w:hAnsiTheme="minorHAnsi"/>
          <w:sz w:val="24"/>
          <w:szCs w:val="24"/>
        </w:rPr>
        <w:t>prowadzi księgę wieczystą numer</w:t>
      </w:r>
      <w:r w:rsidR="002B3878" w:rsidRPr="00FE65EC">
        <w:rPr>
          <w:rFonts w:asciiTheme="minorHAnsi" w:hAnsiTheme="minorHAnsi"/>
          <w:sz w:val="24"/>
          <w:szCs w:val="24"/>
        </w:rPr>
        <w:t xml:space="preserve"> </w:t>
      </w:r>
      <w:r w:rsidR="00501F2A">
        <w:rPr>
          <w:rFonts w:asciiTheme="minorHAnsi" w:hAnsiTheme="minorHAnsi"/>
          <w:sz w:val="24"/>
          <w:szCs w:val="24"/>
        </w:rPr>
        <w:t>LM</w:t>
      </w:r>
      <w:r w:rsidR="00FE65EC" w:rsidRPr="00FE65EC">
        <w:rPr>
          <w:rFonts w:asciiTheme="minorHAnsi" w:hAnsiTheme="minorHAnsi"/>
          <w:sz w:val="24"/>
          <w:szCs w:val="24"/>
        </w:rPr>
        <w:t>1W/000</w:t>
      </w:r>
      <w:r w:rsidR="00501F2A">
        <w:rPr>
          <w:rFonts w:asciiTheme="minorHAnsi" w:hAnsiTheme="minorHAnsi"/>
          <w:sz w:val="24"/>
          <w:szCs w:val="24"/>
        </w:rPr>
        <w:t>18903</w:t>
      </w:r>
      <w:r w:rsidR="00FE65EC" w:rsidRPr="00FE65EC">
        <w:rPr>
          <w:rFonts w:asciiTheme="minorHAnsi" w:hAnsiTheme="minorHAnsi"/>
          <w:sz w:val="24"/>
          <w:szCs w:val="24"/>
        </w:rPr>
        <w:t>/</w:t>
      </w:r>
      <w:r w:rsidR="00501F2A">
        <w:rPr>
          <w:rFonts w:asciiTheme="minorHAnsi" w:hAnsiTheme="minorHAnsi"/>
          <w:sz w:val="24"/>
          <w:szCs w:val="24"/>
        </w:rPr>
        <w:t>8</w:t>
      </w:r>
      <w:r w:rsidR="00492031" w:rsidRPr="00FE65EC">
        <w:rPr>
          <w:rFonts w:asciiTheme="minorHAnsi" w:hAnsiTheme="minorHAnsi"/>
          <w:sz w:val="24"/>
          <w:szCs w:val="24"/>
        </w:rPr>
        <w:t>.</w:t>
      </w:r>
    </w:p>
    <w:p w14:paraId="6074D9CF" w14:textId="77777777" w:rsidR="00766466" w:rsidRDefault="00C62731" w:rsidP="00A039F5">
      <w:pPr>
        <w:pStyle w:val="Akapitzlist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E65EC">
        <w:rPr>
          <w:rFonts w:asciiTheme="minorHAnsi" w:hAnsiTheme="minorHAnsi"/>
          <w:szCs w:val="24"/>
        </w:rPr>
        <w:t xml:space="preserve">Szczegółowy opis </w:t>
      </w:r>
      <w:r w:rsidR="00252F87" w:rsidRPr="00FE65EC">
        <w:rPr>
          <w:rFonts w:asciiTheme="minorHAnsi" w:hAnsiTheme="minorHAnsi"/>
          <w:szCs w:val="24"/>
        </w:rPr>
        <w:t>nieruchomości</w:t>
      </w:r>
      <w:r w:rsidRPr="00FE65EC">
        <w:rPr>
          <w:rFonts w:asciiTheme="minorHAnsi" w:hAnsiTheme="minorHAnsi"/>
          <w:szCs w:val="24"/>
        </w:rPr>
        <w:t xml:space="preserve"> stanowi załącznik</w:t>
      </w:r>
      <w:r w:rsidRPr="00FD1969">
        <w:rPr>
          <w:rFonts w:asciiTheme="minorHAnsi" w:hAnsiTheme="minorHAnsi"/>
          <w:szCs w:val="24"/>
        </w:rPr>
        <w:t xml:space="preserve"> </w:t>
      </w:r>
      <w:r w:rsidRPr="00D153D3">
        <w:rPr>
          <w:rFonts w:asciiTheme="minorHAnsi" w:hAnsiTheme="minorHAnsi"/>
          <w:szCs w:val="24"/>
        </w:rPr>
        <w:t>n</w:t>
      </w:r>
      <w:r w:rsidR="00D153D3" w:rsidRPr="00D153D3">
        <w:rPr>
          <w:rFonts w:asciiTheme="minorHAnsi" w:hAnsiTheme="minorHAnsi"/>
          <w:szCs w:val="24"/>
        </w:rPr>
        <w:t>ume</w:t>
      </w:r>
      <w:r w:rsidRPr="00D153D3">
        <w:rPr>
          <w:rFonts w:asciiTheme="minorHAnsi" w:hAnsiTheme="minorHAnsi"/>
          <w:szCs w:val="24"/>
        </w:rPr>
        <w:t>r</w:t>
      </w:r>
      <w:r w:rsidRPr="00FD1969">
        <w:rPr>
          <w:rFonts w:asciiTheme="minorHAnsi" w:hAnsiTheme="minorHAnsi"/>
          <w:szCs w:val="24"/>
        </w:rPr>
        <w:t xml:space="preserve"> 1 do niniejszego </w:t>
      </w:r>
      <w:r w:rsidR="00921011">
        <w:rPr>
          <w:rFonts w:asciiTheme="minorHAnsi" w:hAnsiTheme="minorHAnsi"/>
          <w:szCs w:val="24"/>
        </w:rPr>
        <w:t>R</w:t>
      </w:r>
      <w:r w:rsidRPr="00FD1969">
        <w:rPr>
          <w:rFonts w:asciiTheme="minorHAnsi" w:hAnsiTheme="minorHAnsi"/>
          <w:szCs w:val="24"/>
        </w:rPr>
        <w:t>egulaminu.</w:t>
      </w:r>
    </w:p>
    <w:p w14:paraId="7DD4CA37" w14:textId="77777777" w:rsidR="00236F0B" w:rsidRPr="003075E4" w:rsidRDefault="007D5C6D" w:rsidP="003075E4">
      <w:pPr>
        <w:pStyle w:val="Nagwek2"/>
      </w:pPr>
      <w:r w:rsidRPr="003075E4">
        <w:lastRenderedPageBreak/>
        <w:t>§ 3</w:t>
      </w:r>
      <w:r w:rsidR="008A4FBC" w:rsidRPr="003075E4">
        <w:t xml:space="preserve"> </w:t>
      </w:r>
      <w:r w:rsidR="00FD79E2" w:rsidRPr="003075E4">
        <w:t>Warunek zawarcia umowy sprzedaży</w:t>
      </w:r>
    </w:p>
    <w:p w14:paraId="675E8F06" w14:textId="3605AB14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 uwagi na warto</w:t>
      </w:r>
      <w:r w:rsidR="001B6F73">
        <w:rPr>
          <w:rFonts w:asciiTheme="minorHAnsi" w:hAnsiTheme="minorHAnsi"/>
          <w:szCs w:val="24"/>
        </w:rPr>
        <w:t>ść nieruchomości</w:t>
      </w:r>
      <w:r w:rsidR="00FD0BA9">
        <w:rPr>
          <w:rFonts w:asciiTheme="minorHAnsi" w:hAnsiTheme="minorHAnsi"/>
          <w:szCs w:val="24"/>
        </w:rPr>
        <w:t xml:space="preserve"> jej sprzedaż </w:t>
      </w:r>
      <w:r w:rsidRPr="00FD1969">
        <w:rPr>
          <w:rFonts w:asciiTheme="minorHAnsi" w:hAnsiTheme="minorHAnsi"/>
          <w:szCs w:val="24"/>
        </w:rPr>
        <w:t>wymaga uzyskania zgody</w:t>
      </w:r>
      <w:r w:rsidR="002B3878">
        <w:rPr>
          <w:rFonts w:asciiTheme="minorHAnsi" w:hAnsiTheme="minorHAnsi"/>
          <w:szCs w:val="24"/>
        </w:rPr>
        <w:t xml:space="preserve"> Ministra Rodziny</w:t>
      </w:r>
      <w:r w:rsidR="00FE65EC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hAnsiTheme="minorHAnsi"/>
          <w:szCs w:val="24"/>
        </w:rPr>
        <w:t xml:space="preserve">. W związku z powyższym zawarcie </w:t>
      </w:r>
      <w:r w:rsidR="0024100D" w:rsidRPr="00FD1969">
        <w:rPr>
          <w:rFonts w:asciiTheme="minorHAnsi" w:hAnsiTheme="minorHAnsi"/>
          <w:szCs w:val="24"/>
        </w:rPr>
        <w:t xml:space="preserve">warunkowej </w:t>
      </w:r>
      <w:r w:rsidRPr="00FD1969">
        <w:rPr>
          <w:rFonts w:asciiTheme="minorHAnsi" w:hAnsiTheme="minorHAnsi"/>
          <w:szCs w:val="24"/>
        </w:rPr>
        <w:t>umowy sprzedaży przez organizatora przetargu będzie możliwe po uzyskaniu takiej zgody.</w:t>
      </w:r>
    </w:p>
    <w:p w14:paraId="31A1BA83" w14:textId="748DF2F9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nieruchomości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>projektu 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E50561" w:rsidRPr="00FD1969">
        <w:rPr>
          <w:rFonts w:asciiTheme="minorHAnsi" w:eastAsiaTheme="minorHAnsi" w:hAnsiTheme="minorHAnsi"/>
          <w:szCs w:val="24"/>
        </w:rPr>
        <w:t xml:space="preserve"> warunkowej </w:t>
      </w:r>
      <w:r w:rsidR="00205131" w:rsidRPr="00FD1969">
        <w:rPr>
          <w:rFonts w:asciiTheme="minorHAnsi" w:eastAsiaTheme="minorHAnsi" w:hAnsiTheme="minorHAnsi"/>
          <w:szCs w:val="24"/>
        </w:rPr>
        <w:t>umowy sprzedaży nieruchomości</w:t>
      </w:r>
      <w:r w:rsidRPr="00FD1969">
        <w:rPr>
          <w:rFonts w:asciiTheme="minorHAnsi" w:eastAsiaTheme="minorHAnsi" w:hAnsiTheme="minorHAnsi"/>
          <w:szCs w:val="24"/>
        </w:rPr>
        <w:t xml:space="preserve"> z 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umowy nastąpi po wyrażeniu zgody przez</w:t>
      </w:r>
      <w:r w:rsidR="002B3878">
        <w:rPr>
          <w:rFonts w:asciiTheme="minorHAnsi" w:eastAsia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125295">
        <w:rPr>
          <w:rFonts w:asciiTheme="minorHAnsi" w:eastAsiaTheme="minorHAnsi" w:hAnsiTheme="minorHAnsi"/>
          <w:szCs w:val="24"/>
        </w:rPr>
        <w:t>.</w:t>
      </w:r>
    </w:p>
    <w:p w14:paraId="247D0B8F" w14:textId="137080D5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</w:t>
      </w:r>
      <w:r w:rsidR="0024100D" w:rsidRPr="008A4FBC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F2199D" w:rsidRPr="008A4FBC">
        <w:rPr>
          <w:rFonts w:asciiTheme="minorHAnsi" w:eastAsiaTheme="minorHAnsi" w:hAnsiTheme="minorHAnsi" w:cs="TimesNewRomanPSMT"/>
          <w:szCs w:val="24"/>
        </w:rPr>
        <w:t>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125295">
        <w:rPr>
          <w:rFonts w:asciiTheme="minorHAnsi" w:eastAsiaTheme="minorHAnsi" w:hAnsiTheme="minorHAnsi" w:cs="TimesNewRomanPSMT"/>
          <w:szCs w:val="24"/>
        </w:rPr>
        <w:t xml:space="preserve">nieruchomości </w:t>
      </w:r>
      <w:r w:rsidR="00F2199D" w:rsidRPr="008A4FBC">
        <w:rPr>
          <w:rFonts w:asciiTheme="minorHAnsi" w:eastAsiaTheme="minorHAnsi" w:hAnsiTheme="minorHAnsi" w:cs="TimesNewRomanPSMT"/>
          <w:szCs w:val="24"/>
        </w:rPr>
        <w:t>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225B02" w:rsidRPr="008A4FBC">
        <w:rPr>
          <w:rFonts w:asciiTheme="minorHAnsi" w:eastAsiaTheme="minorHAnsi" w:hAnsiTheme="minorHAnsi" w:cs="TimesNewRomanPSMT"/>
          <w:szCs w:val="24"/>
        </w:rPr>
        <w:t>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6C3129DD" w14:textId="3DEE6340" w:rsidR="00F2199D" w:rsidRPr="0037414A" w:rsidRDefault="00E82313" w:rsidP="0037414A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7414A">
        <w:rPr>
          <w:rFonts w:asciiTheme="minorHAnsi" w:eastAsiaTheme="minorHAnsi" w:hAnsiTheme="minorHAnsi"/>
          <w:szCs w:val="24"/>
        </w:rPr>
        <w:t>N</w:t>
      </w:r>
      <w:r w:rsidR="00762078">
        <w:rPr>
          <w:rFonts w:asciiTheme="minorHAnsi" w:hAnsiTheme="minorHAnsi"/>
          <w:szCs w:val="24"/>
        </w:rPr>
        <w:t>a podstawie artykułu</w:t>
      </w:r>
      <w:r w:rsidR="00D03787" w:rsidRPr="0037414A">
        <w:rPr>
          <w:rFonts w:asciiTheme="minorHAnsi" w:hAnsiTheme="minorHAnsi"/>
          <w:szCs w:val="24"/>
        </w:rPr>
        <w:t xml:space="preserve"> 30a ustawy</w:t>
      </w:r>
      <w:r w:rsidR="00552F6E" w:rsidRPr="0037414A">
        <w:rPr>
          <w:rFonts w:asciiTheme="minorHAnsi" w:hAnsiTheme="minorHAnsi"/>
          <w:szCs w:val="24"/>
        </w:rPr>
        <w:t xml:space="preserve"> </w:t>
      </w:r>
      <w:r w:rsidR="00D03787" w:rsidRPr="0037414A">
        <w:rPr>
          <w:rFonts w:asciiTheme="minorHAnsi" w:hAnsiTheme="minorHAnsi"/>
          <w:szCs w:val="24"/>
        </w:rPr>
        <w:t>z dnia 20 lipca 2017</w:t>
      </w:r>
      <w:r w:rsidR="001B6F73">
        <w:rPr>
          <w:rFonts w:asciiTheme="minorHAnsi" w:hAnsiTheme="minorHAnsi"/>
          <w:szCs w:val="24"/>
        </w:rPr>
        <w:t xml:space="preserve"> roku</w:t>
      </w:r>
      <w:r w:rsidR="00D03787" w:rsidRPr="0037414A">
        <w:rPr>
          <w:rFonts w:asciiTheme="minorHAnsi" w:hAnsiTheme="minorHAnsi"/>
          <w:szCs w:val="24"/>
        </w:rPr>
        <w:t xml:space="preserve"> o </w:t>
      </w:r>
      <w:r w:rsidR="00485CEF" w:rsidRPr="0037414A">
        <w:rPr>
          <w:rFonts w:asciiTheme="minorHAnsi" w:hAnsiTheme="minorHAnsi"/>
          <w:szCs w:val="24"/>
        </w:rPr>
        <w:t>K</w:t>
      </w:r>
      <w:r w:rsidR="00D03787" w:rsidRPr="0037414A">
        <w:rPr>
          <w:rFonts w:asciiTheme="minorHAnsi" w:hAnsiTheme="minorHAnsi"/>
          <w:szCs w:val="24"/>
        </w:rPr>
        <w:t xml:space="preserve">rajowym </w:t>
      </w:r>
      <w:r w:rsidR="00485CEF" w:rsidRPr="0037414A">
        <w:rPr>
          <w:rFonts w:asciiTheme="minorHAnsi" w:hAnsiTheme="minorHAnsi"/>
          <w:szCs w:val="24"/>
        </w:rPr>
        <w:t>Zasobie N</w:t>
      </w:r>
      <w:r w:rsidR="00612B8D">
        <w:rPr>
          <w:rFonts w:asciiTheme="minorHAnsi" w:hAnsiTheme="minorHAnsi"/>
          <w:szCs w:val="24"/>
        </w:rPr>
        <w:t>ieruchomości</w:t>
      </w:r>
      <w:r w:rsidR="00D03787" w:rsidRPr="0037414A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i na zasadach określonych w wyżej wymienionej</w:t>
      </w:r>
      <w:r w:rsidR="00DB5167" w:rsidRPr="0037414A">
        <w:rPr>
          <w:rFonts w:asciiTheme="minorHAnsi" w:hAnsiTheme="minorHAnsi"/>
          <w:szCs w:val="24"/>
        </w:rPr>
        <w:t xml:space="preserve"> ustawie,</w:t>
      </w:r>
      <w:r w:rsidR="00D03787" w:rsidRPr="0037414A">
        <w:rPr>
          <w:rFonts w:asciiTheme="minorHAnsi" w:hAnsiTheme="minorHAnsi"/>
          <w:szCs w:val="24"/>
        </w:rPr>
        <w:t xml:space="preserve"> Krajowemu Zasobowi Nieruchomości (KZN) przysługuje prawo pierwokupu </w:t>
      </w:r>
      <w:r w:rsidR="00C474BE" w:rsidRPr="0037414A">
        <w:rPr>
          <w:rFonts w:asciiTheme="minorHAnsi" w:hAnsiTheme="minorHAnsi"/>
          <w:szCs w:val="24"/>
        </w:rPr>
        <w:t xml:space="preserve">przedmiotowej nieruchomości </w:t>
      </w:r>
      <w:r w:rsidR="00D03787" w:rsidRPr="0037414A">
        <w:rPr>
          <w:rFonts w:asciiTheme="minorHAnsi" w:hAnsiTheme="minorHAnsi"/>
          <w:szCs w:val="24"/>
        </w:rPr>
        <w:t>na rzecz Skarbu Państwa</w:t>
      </w:r>
      <w:r w:rsidR="00C474BE" w:rsidRPr="0037414A">
        <w:rPr>
          <w:rFonts w:asciiTheme="minorHAnsi" w:hAnsiTheme="minorHAnsi"/>
          <w:szCs w:val="24"/>
        </w:rPr>
        <w:t>.</w:t>
      </w:r>
      <w:r w:rsidR="00D03787" w:rsidRPr="0037414A">
        <w:rPr>
          <w:rFonts w:asciiTheme="minorHAnsi" w:hAnsiTheme="minorHAnsi"/>
          <w:szCs w:val="24"/>
        </w:rPr>
        <w:t xml:space="preserve"> </w:t>
      </w:r>
      <w:r w:rsidR="00F24515" w:rsidRPr="0037414A">
        <w:rPr>
          <w:rFonts w:asciiTheme="minorHAnsi" w:eastAsiaTheme="minorHAnsi" w:hAnsiTheme="minorHAnsi"/>
          <w:szCs w:val="24"/>
        </w:rPr>
        <w:t xml:space="preserve">W związku z powyższym podpisanie aktu notarialnego umowy </w:t>
      </w:r>
      <w:r w:rsidR="0024100D" w:rsidRPr="0037414A">
        <w:rPr>
          <w:rFonts w:asciiTheme="minorHAnsi" w:eastAsiaTheme="minorHAnsi" w:hAnsiTheme="minorHAnsi"/>
          <w:szCs w:val="24"/>
        </w:rPr>
        <w:t xml:space="preserve">przenoszącej własność </w:t>
      </w:r>
      <w:r w:rsidR="00F24515" w:rsidRPr="0037414A">
        <w:rPr>
          <w:rFonts w:asciiTheme="minorHAnsi" w:eastAsiaTheme="minorHAnsi" w:hAnsiTheme="minorHAnsi"/>
          <w:szCs w:val="24"/>
        </w:rPr>
        <w:t xml:space="preserve">przedmiotowej nieruchomości będzie możliwe </w:t>
      </w:r>
      <w:r w:rsidR="0024100D" w:rsidRPr="0037414A">
        <w:rPr>
          <w:rFonts w:asciiTheme="minorHAnsi" w:eastAsiaTheme="minorHAnsi" w:hAnsiTheme="minorHAnsi"/>
          <w:szCs w:val="24"/>
        </w:rPr>
        <w:t>po uzyskaniu zgody</w:t>
      </w:r>
      <w:r w:rsidR="002B3878">
        <w:rPr>
          <w:rFonts w:asciiTheme="minorHAnsi" w:eastAsia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 xml:space="preserve">, Pracy </w:t>
      </w:r>
      <w:r w:rsidR="002B3878">
        <w:rPr>
          <w:rFonts w:asciiTheme="minorHAnsi" w:hAnsiTheme="minorHAnsi"/>
          <w:szCs w:val="24"/>
        </w:rPr>
        <w:t>i Polityki Społecznej</w:t>
      </w:r>
      <w:r w:rsidR="0024100D" w:rsidRPr="0037414A">
        <w:rPr>
          <w:rFonts w:asciiTheme="minorHAnsi" w:eastAsiaTheme="minorHAnsi" w:hAnsiTheme="minorHAnsi"/>
          <w:szCs w:val="24"/>
        </w:rPr>
        <w:t xml:space="preserve"> oraz </w:t>
      </w:r>
      <w:r w:rsidR="00F24515" w:rsidRPr="0037414A">
        <w:rPr>
          <w:rFonts w:asciiTheme="minorHAnsi" w:eastAsiaTheme="minorHAnsi" w:hAnsiTheme="minorHAnsi"/>
          <w:szCs w:val="24"/>
        </w:rPr>
        <w:t xml:space="preserve">w przypadku niewykonania prawa pierwokupu </w:t>
      </w:r>
      <w:r w:rsidR="00D03787" w:rsidRPr="0037414A">
        <w:rPr>
          <w:rFonts w:asciiTheme="minorHAnsi" w:eastAsiaTheme="minorHAnsi" w:hAnsiTheme="minorHAnsi"/>
          <w:szCs w:val="24"/>
        </w:rPr>
        <w:t>przez KZN</w:t>
      </w:r>
      <w:r w:rsidR="009D0EBE" w:rsidRPr="0037414A">
        <w:rPr>
          <w:rFonts w:asciiTheme="minorHAnsi" w:eastAsiaTheme="minorHAnsi" w:hAnsiTheme="minorHAnsi"/>
          <w:szCs w:val="24"/>
        </w:rPr>
        <w:t>.</w:t>
      </w:r>
    </w:p>
    <w:p w14:paraId="351FF6FA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265299AE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49DE7F47" w14:textId="77777777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Pr="00FD1969">
        <w:rPr>
          <w:rFonts w:asciiTheme="minorHAnsi" w:hAnsiTheme="minorHAnsi"/>
          <w:sz w:val="24"/>
          <w:szCs w:val="24"/>
        </w:rPr>
        <w:t xml:space="preserve"> 2 do nin</w:t>
      </w:r>
      <w:r w:rsidR="00C921E7">
        <w:rPr>
          <w:rFonts w:asciiTheme="minorHAnsi" w:hAnsiTheme="minorHAnsi"/>
          <w:sz w:val="24"/>
          <w:szCs w:val="24"/>
        </w:rPr>
        <w:t xml:space="preserve">iejszego </w:t>
      </w:r>
      <w:r w:rsidR="00921011">
        <w:rPr>
          <w:rFonts w:asciiTheme="minorHAnsi" w:hAnsiTheme="minorHAnsi"/>
          <w:sz w:val="24"/>
          <w:szCs w:val="24"/>
        </w:rPr>
        <w:t>R</w:t>
      </w:r>
      <w:r w:rsidR="00C921E7">
        <w:rPr>
          <w:rFonts w:asciiTheme="minorHAnsi" w:hAnsiTheme="minorHAnsi"/>
          <w:sz w:val="24"/>
          <w:szCs w:val="24"/>
        </w:rPr>
        <w:t>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77C5A32D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7411F420" w14:textId="77777777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Pr="00552F6E">
        <w:rPr>
          <w:rFonts w:asciiTheme="minorHAnsi" w:hAnsiTheme="minorHAnsi"/>
          <w:sz w:val="24"/>
          <w:szCs w:val="24"/>
        </w:rPr>
        <w:t xml:space="preserve">o 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6FCF5659" w14:textId="77777777" w:rsidR="00212D27" w:rsidRPr="00FD1969" w:rsidRDefault="00702F6F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nieruchomości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003095BD" w14:textId="77777777" w:rsidR="00212D27" w:rsidRPr="00C31D4C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 xml:space="preserve">złożenia oryginału dokumentu </w:t>
      </w:r>
      <w:r w:rsidR="00125295">
        <w:rPr>
          <w:rFonts w:asciiTheme="minorHAnsi" w:hAnsiTheme="minorHAnsi"/>
          <w:sz w:val="24"/>
        </w:rPr>
        <w:t>potwierdzającego udzielenie</w:t>
      </w:r>
      <w:r w:rsidRPr="00FD1969">
        <w:rPr>
          <w:rFonts w:asciiTheme="minorHAnsi" w:hAnsiTheme="minorHAnsi"/>
          <w:sz w:val="24"/>
        </w:rPr>
        <w:t xml:space="preserve"> 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pełnomocników.</w:t>
      </w:r>
    </w:p>
    <w:p w14:paraId="62ED1B72" w14:textId="77777777" w:rsidR="00C31D4C" w:rsidRPr="00C31D4C" w:rsidRDefault="00C31D4C" w:rsidP="00C31D4C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/>
        <w:rPr>
          <w:rFonts w:asciiTheme="minorHAnsi" w:hAnsiTheme="minorHAnsi"/>
          <w:sz w:val="24"/>
          <w:szCs w:val="24"/>
        </w:rPr>
      </w:pPr>
      <w:r w:rsidRPr="001D73CE">
        <w:rPr>
          <w:rFonts w:asciiTheme="minorHAnsi" w:hAnsiTheme="minorHAnsi"/>
          <w:sz w:val="24"/>
          <w:szCs w:val="24"/>
        </w:rPr>
        <w:lastRenderedPageBreak/>
        <w:t>złożenia pisemnego oświadczenia współmałżonka o wyrażeniu zgody na nabycie nieruchomości ze środków pochodzących z majątku wspólnego lub złożenie pisemnego oświadczenia nabycia nieruchomości z majątku osobistego - w przypadku składania oferty przez jednego ze współmałżonków</w:t>
      </w:r>
      <w:r>
        <w:rPr>
          <w:rFonts w:asciiTheme="minorHAnsi" w:hAnsiTheme="minorHAnsi"/>
          <w:sz w:val="24"/>
          <w:szCs w:val="24"/>
        </w:rPr>
        <w:t>.</w:t>
      </w:r>
    </w:p>
    <w:p w14:paraId="0EE2594F" w14:textId="77777777" w:rsidR="00986E1E" w:rsidRDefault="00212D27" w:rsidP="003B7FFA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95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 przetargu nie mogą</w:t>
      </w:r>
      <w:r w:rsidR="009E48BE" w:rsidRPr="00FD1969">
        <w:rPr>
          <w:rFonts w:asciiTheme="minorHAnsi" w:hAnsiTheme="minorHAnsi"/>
          <w:sz w:val="24"/>
          <w:szCs w:val="24"/>
        </w:rPr>
        <w:t xml:space="preserve"> uczestniczyć</w:t>
      </w:r>
      <w:r w:rsidR="00986E1E">
        <w:rPr>
          <w:rFonts w:asciiTheme="minorHAnsi" w:hAnsiTheme="minorHAnsi"/>
          <w:sz w:val="24"/>
          <w:szCs w:val="24"/>
        </w:rPr>
        <w:t>:</w:t>
      </w:r>
    </w:p>
    <w:p w14:paraId="3D42CF90" w14:textId="454BBD2C" w:rsidR="006044EA" w:rsidRDefault="009E48BE" w:rsidP="00986E1E">
      <w:pPr>
        <w:pStyle w:val="Tekstpodstawowy"/>
        <w:numPr>
          <w:ilvl w:val="0"/>
          <w:numId w:val="47"/>
        </w:numPr>
        <w:tabs>
          <w:tab w:val="left" w:pos="567"/>
        </w:tabs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osoby wchodzące w skład Komisji przetargowej, a także osoby, które pozostają z członkami Komisji przetargowej w takim stosunku prawnym lu</w:t>
      </w:r>
      <w:r w:rsidR="00D511F4" w:rsidRPr="00FD1969">
        <w:rPr>
          <w:rFonts w:asciiTheme="minorHAnsi" w:hAnsiTheme="minorHAnsi"/>
          <w:sz w:val="24"/>
          <w:szCs w:val="24"/>
        </w:rPr>
        <w:t xml:space="preserve">b faktycznym, że może budzić to </w:t>
      </w:r>
      <w:r w:rsidR="00426568">
        <w:rPr>
          <w:rFonts w:asciiTheme="minorHAnsi" w:hAnsiTheme="minorHAnsi"/>
          <w:sz w:val="24"/>
          <w:szCs w:val="24"/>
        </w:rPr>
        <w:t>uzasadnione wątpliwości</w:t>
      </w:r>
      <w:r w:rsidRPr="00FD1969">
        <w:rPr>
          <w:rFonts w:asciiTheme="minorHAnsi" w:hAnsiTheme="minorHAnsi"/>
          <w:sz w:val="24"/>
          <w:szCs w:val="24"/>
        </w:rPr>
        <w:t xml:space="preserve"> </w:t>
      </w:r>
      <w:r w:rsidR="00CB386B" w:rsidRPr="00FD1969">
        <w:rPr>
          <w:rFonts w:asciiTheme="minorHAnsi" w:hAnsiTheme="minorHAnsi"/>
          <w:sz w:val="24"/>
          <w:szCs w:val="24"/>
        </w:rPr>
        <w:t>co do</w:t>
      </w:r>
      <w:r w:rsidR="00D511F4" w:rsidRPr="00FD1969">
        <w:rPr>
          <w:rFonts w:asciiTheme="minorHAnsi" w:hAnsiTheme="minorHAnsi"/>
          <w:sz w:val="24"/>
          <w:szCs w:val="24"/>
        </w:rPr>
        <w:t xml:space="preserve"> bezstronności</w:t>
      </w:r>
      <w:r w:rsidR="00CB386B" w:rsidRPr="00FD1969">
        <w:rPr>
          <w:rFonts w:asciiTheme="minorHAnsi" w:hAnsiTheme="minorHAnsi"/>
          <w:sz w:val="24"/>
          <w:szCs w:val="24"/>
        </w:rPr>
        <w:t xml:space="preserve"> Komisji przetargowej.</w:t>
      </w:r>
    </w:p>
    <w:p w14:paraId="56836F42" w14:textId="55D433C4" w:rsidR="00986E1E" w:rsidRPr="00986E1E" w:rsidRDefault="00986E1E" w:rsidP="00986E1E">
      <w:pPr>
        <w:pStyle w:val="Akapitzlist"/>
        <w:numPr>
          <w:ilvl w:val="0"/>
          <w:numId w:val="47"/>
        </w:numPr>
        <w:rPr>
          <w:rFonts w:asciiTheme="minorHAnsi" w:hAnsiTheme="minorHAnsi"/>
          <w:szCs w:val="24"/>
        </w:rPr>
      </w:pPr>
      <w:r w:rsidRPr="00986E1E">
        <w:rPr>
          <w:rFonts w:asciiTheme="minorHAnsi" w:hAnsiTheme="minorHAnsi"/>
          <w:szCs w:val="24"/>
        </w:rPr>
        <w:t>osoby, którym powierzono wykonanie czynności związa</w:t>
      </w:r>
      <w:r w:rsidR="00477718">
        <w:rPr>
          <w:rFonts w:asciiTheme="minorHAnsi" w:hAnsiTheme="minorHAnsi"/>
          <w:szCs w:val="24"/>
        </w:rPr>
        <w:t>nych z proces</w:t>
      </w:r>
      <w:r w:rsidR="0013297E">
        <w:rPr>
          <w:rFonts w:asciiTheme="minorHAnsi" w:hAnsiTheme="minorHAnsi"/>
          <w:szCs w:val="24"/>
        </w:rPr>
        <w:t>em</w:t>
      </w:r>
      <w:r w:rsidR="00477718">
        <w:rPr>
          <w:rFonts w:asciiTheme="minorHAnsi" w:hAnsiTheme="minorHAnsi"/>
          <w:szCs w:val="24"/>
        </w:rPr>
        <w:t xml:space="preserve"> </w:t>
      </w:r>
      <w:r w:rsidRPr="00986E1E">
        <w:rPr>
          <w:rFonts w:asciiTheme="minorHAnsi" w:hAnsiTheme="minorHAnsi"/>
          <w:szCs w:val="24"/>
        </w:rPr>
        <w:t>sprzedaży nieruchomości oraz osoby pozostające z nimi w takim stosunku prawnym lub faktycznym, który może budzić wątpliwości co do ich bezstronności.</w:t>
      </w:r>
    </w:p>
    <w:p w14:paraId="4721A5CC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0E25ED2" w14:textId="7290E9EC" w:rsidR="009D1BC8" w:rsidRPr="00477718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>o jest</w:t>
      </w:r>
      <w:r w:rsidR="00101F78" w:rsidRPr="00903A3C">
        <w:rPr>
          <w:rFonts w:asciiTheme="minorHAnsi" w:hAnsiTheme="minorHAnsi"/>
          <w:szCs w:val="24"/>
        </w:rPr>
        <w:t xml:space="preserve"> do </w:t>
      </w:r>
      <w:r w:rsidR="00101F78" w:rsidRPr="00477718">
        <w:rPr>
          <w:rFonts w:asciiTheme="minorHAnsi" w:hAnsiTheme="minorHAnsi"/>
          <w:szCs w:val="24"/>
        </w:rPr>
        <w:t>dnia</w:t>
      </w:r>
      <w:r w:rsidR="002B3878" w:rsidRPr="00477718">
        <w:rPr>
          <w:rFonts w:asciiTheme="minorHAnsi" w:hAnsiTheme="minorHAnsi"/>
          <w:szCs w:val="24"/>
        </w:rPr>
        <w:t xml:space="preserve"> </w:t>
      </w:r>
      <w:r w:rsidR="00477718" w:rsidRPr="00477718">
        <w:rPr>
          <w:rFonts w:asciiTheme="minorHAnsi" w:hAnsiTheme="minorHAnsi"/>
          <w:szCs w:val="24"/>
        </w:rPr>
        <w:t>13</w:t>
      </w:r>
      <w:r w:rsidR="0033645C" w:rsidRPr="00477718">
        <w:rPr>
          <w:rFonts w:asciiTheme="minorHAnsi" w:hAnsiTheme="minorHAnsi"/>
          <w:szCs w:val="24"/>
        </w:rPr>
        <w:t>.</w:t>
      </w:r>
      <w:r w:rsidR="00477718" w:rsidRPr="00477718">
        <w:rPr>
          <w:rFonts w:asciiTheme="minorHAnsi" w:hAnsiTheme="minorHAnsi"/>
          <w:szCs w:val="24"/>
        </w:rPr>
        <w:t>05</w:t>
      </w:r>
      <w:r w:rsidR="00C31D4C" w:rsidRPr="00477718">
        <w:rPr>
          <w:rFonts w:asciiTheme="minorHAnsi" w:hAnsiTheme="minorHAnsi"/>
          <w:szCs w:val="24"/>
        </w:rPr>
        <w:t>.202</w:t>
      </w:r>
      <w:r w:rsidR="00C35CB4" w:rsidRPr="00477718">
        <w:rPr>
          <w:rFonts w:asciiTheme="minorHAnsi" w:hAnsiTheme="minorHAnsi"/>
          <w:szCs w:val="24"/>
        </w:rPr>
        <w:t>4</w:t>
      </w:r>
      <w:r w:rsidR="00C31D4C" w:rsidRPr="00477718">
        <w:rPr>
          <w:rFonts w:asciiTheme="minorHAnsi" w:hAnsiTheme="minorHAnsi"/>
          <w:szCs w:val="24"/>
        </w:rPr>
        <w:t xml:space="preserve"> r.</w:t>
      </w:r>
      <w:r w:rsidR="00A92010" w:rsidRPr="00477718">
        <w:rPr>
          <w:rFonts w:asciiTheme="minorHAnsi" w:hAnsiTheme="minorHAnsi"/>
          <w:szCs w:val="24"/>
        </w:rPr>
        <w:t xml:space="preserve"> </w:t>
      </w:r>
      <w:r w:rsidRPr="00477718">
        <w:rPr>
          <w:rFonts w:asciiTheme="minorHAnsi" w:hAnsiTheme="minorHAnsi"/>
          <w:szCs w:val="24"/>
        </w:rPr>
        <w:t>do godz.</w:t>
      </w:r>
      <w:r w:rsidR="002B3878" w:rsidRPr="00477718">
        <w:rPr>
          <w:rFonts w:asciiTheme="minorHAnsi" w:hAnsiTheme="minorHAnsi"/>
          <w:szCs w:val="24"/>
        </w:rPr>
        <w:t xml:space="preserve"> </w:t>
      </w:r>
      <w:r w:rsidR="00336832" w:rsidRPr="00477718">
        <w:rPr>
          <w:rFonts w:asciiTheme="minorHAnsi" w:hAnsiTheme="minorHAnsi"/>
          <w:szCs w:val="24"/>
        </w:rPr>
        <w:t>12</w:t>
      </w:r>
      <w:r w:rsidR="00C31D4C" w:rsidRPr="00477718">
        <w:rPr>
          <w:rFonts w:asciiTheme="minorHAnsi" w:hAnsiTheme="minorHAnsi"/>
          <w:szCs w:val="24"/>
        </w:rPr>
        <w:t>:00</w:t>
      </w:r>
      <w:r w:rsidRPr="00477718">
        <w:rPr>
          <w:rFonts w:asciiTheme="minorHAnsi" w:hAnsiTheme="minorHAnsi"/>
          <w:szCs w:val="24"/>
        </w:rPr>
        <w:t>.</w:t>
      </w:r>
    </w:p>
    <w:p w14:paraId="375C84B8" w14:textId="5038535B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Wadium w wysokości</w:t>
      </w:r>
      <w:r w:rsidR="002B3878">
        <w:rPr>
          <w:rFonts w:asciiTheme="minorHAnsi" w:hAnsiTheme="minorHAnsi"/>
          <w:szCs w:val="24"/>
        </w:rPr>
        <w:t xml:space="preserve"> </w:t>
      </w:r>
      <w:r w:rsidR="00477718">
        <w:rPr>
          <w:rFonts w:asciiTheme="minorHAnsi" w:hAnsiTheme="minorHAnsi"/>
          <w:szCs w:val="24"/>
        </w:rPr>
        <w:t>7</w:t>
      </w:r>
      <w:r w:rsidR="00501F2A">
        <w:rPr>
          <w:rFonts w:asciiTheme="minorHAnsi" w:hAnsiTheme="minorHAnsi"/>
          <w:szCs w:val="24"/>
        </w:rPr>
        <w:t>0</w:t>
      </w:r>
      <w:r w:rsidR="00C31D4C">
        <w:rPr>
          <w:rFonts w:asciiTheme="minorHAnsi" w:hAnsiTheme="minorHAnsi"/>
          <w:szCs w:val="24"/>
        </w:rPr>
        <w:t xml:space="preserve">.000,00 </w:t>
      </w:r>
      <w:r w:rsidR="00C367FA" w:rsidRPr="00AA4272">
        <w:rPr>
          <w:rFonts w:asciiTheme="minorHAnsi" w:hAnsiTheme="minorHAnsi"/>
          <w:szCs w:val="24"/>
        </w:rPr>
        <w:t xml:space="preserve"> zł</w:t>
      </w:r>
      <w:r w:rsidR="008547B7" w:rsidRPr="00AA4272">
        <w:rPr>
          <w:rFonts w:asciiTheme="minorHAnsi" w:hAnsiTheme="minorHAnsi"/>
          <w:szCs w:val="24"/>
        </w:rPr>
        <w:t>otych</w:t>
      </w:r>
      <w:r w:rsidR="00763A1B" w:rsidRPr="00AA4272">
        <w:rPr>
          <w:rFonts w:asciiTheme="minorHAnsi" w:hAnsiTheme="minorHAnsi"/>
          <w:szCs w:val="24"/>
        </w:rPr>
        <w:t xml:space="preserve"> </w:t>
      </w:r>
      <w:r w:rsidR="00C367FA" w:rsidRPr="00AA4272">
        <w:rPr>
          <w:rFonts w:asciiTheme="minorHAnsi" w:hAnsiTheme="minorHAnsi"/>
          <w:szCs w:val="24"/>
        </w:rPr>
        <w:t>(</w:t>
      </w:r>
      <w:r w:rsidR="00D20D14" w:rsidRPr="00AA4272">
        <w:rPr>
          <w:rFonts w:asciiTheme="minorHAnsi" w:hAnsiTheme="minorHAnsi"/>
          <w:szCs w:val="24"/>
        </w:rPr>
        <w:t>słownie:</w:t>
      </w:r>
      <w:r w:rsidR="002B3878">
        <w:rPr>
          <w:rFonts w:asciiTheme="minorHAnsi" w:hAnsiTheme="minorHAnsi"/>
          <w:szCs w:val="24"/>
        </w:rPr>
        <w:t xml:space="preserve"> </w:t>
      </w:r>
      <w:r w:rsidR="00477718">
        <w:rPr>
          <w:rFonts w:asciiTheme="minorHAnsi" w:hAnsiTheme="minorHAnsi"/>
          <w:szCs w:val="24"/>
        </w:rPr>
        <w:t>siedemdziesiąt</w:t>
      </w:r>
      <w:r w:rsidR="00C31D4C">
        <w:rPr>
          <w:rFonts w:asciiTheme="minorHAnsi" w:hAnsiTheme="minorHAnsi"/>
          <w:szCs w:val="24"/>
        </w:rPr>
        <w:t xml:space="preserve"> tysięcy złotych</w:t>
      </w:r>
      <w:r w:rsidR="00154EE0" w:rsidRPr="00AA4272">
        <w:rPr>
          <w:rFonts w:asciiTheme="minorHAnsi" w:hAnsiTheme="minorHAnsi"/>
          <w:szCs w:val="24"/>
        </w:rPr>
        <w:t>)</w:t>
      </w:r>
      <w:r w:rsidR="00C04EFC" w:rsidRPr="00AA4272">
        <w:rPr>
          <w:rFonts w:asciiTheme="minorHAnsi" w:hAnsiTheme="minorHAnsi"/>
          <w:szCs w:val="24"/>
        </w:rPr>
        <w:t>,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104422" w:rsidRPr="00FD1969">
        <w:rPr>
          <w:rFonts w:asciiTheme="minorHAnsi" w:hAnsiTheme="minorHAnsi"/>
        </w:rPr>
        <w:t>może być wnoszone wyłącznie w pieniądzu.</w:t>
      </w:r>
    </w:p>
    <w:p w14:paraId="735C4601" w14:textId="177C7DBD" w:rsidR="009D1BC8" w:rsidRPr="00C31D4C" w:rsidRDefault="009D1BC8" w:rsidP="00501F2A">
      <w:pPr>
        <w:pStyle w:val="Akapitzlist"/>
        <w:numPr>
          <w:ilvl w:val="0"/>
          <w:numId w:val="3"/>
        </w:numPr>
        <w:suppressAutoHyphens/>
        <w:spacing w:line="360" w:lineRule="auto"/>
        <w:ind w:left="284"/>
        <w:rPr>
          <w:rFonts w:asciiTheme="minorHAnsi" w:hAnsiTheme="minorHAnsi"/>
          <w:szCs w:val="24"/>
        </w:rPr>
      </w:pPr>
      <w:r w:rsidRPr="00C31D4C">
        <w:rPr>
          <w:rFonts w:asciiTheme="minorHAnsi" w:hAnsiTheme="minorHAnsi"/>
          <w:szCs w:val="24"/>
        </w:rPr>
        <w:t xml:space="preserve">Wadium </w:t>
      </w:r>
      <w:r w:rsidRPr="00186454">
        <w:rPr>
          <w:rFonts w:asciiTheme="minorHAnsi" w:hAnsiTheme="minorHAnsi"/>
          <w:szCs w:val="24"/>
        </w:rPr>
        <w:t>należy wpłacić przelewem na rachunek bankowy Oddziału ZUS w</w:t>
      </w:r>
      <w:r w:rsidR="002B3878" w:rsidRPr="00186454">
        <w:rPr>
          <w:rFonts w:asciiTheme="minorHAnsi" w:hAnsiTheme="minorHAnsi"/>
          <w:szCs w:val="24"/>
        </w:rPr>
        <w:t xml:space="preserve"> </w:t>
      </w:r>
      <w:r w:rsidR="00501F2A">
        <w:rPr>
          <w:rFonts w:asciiTheme="minorHAnsi" w:hAnsiTheme="minorHAnsi"/>
          <w:szCs w:val="24"/>
        </w:rPr>
        <w:t>Białymstoku</w:t>
      </w:r>
      <w:r w:rsidRPr="00186454">
        <w:rPr>
          <w:rFonts w:asciiTheme="minorHAnsi" w:hAnsiTheme="minorHAnsi"/>
          <w:szCs w:val="24"/>
        </w:rPr>
        <w:t xml:space="preserve">: </w:t>
      </w:r>
      <w:r w:rsidR="00D20D14" w:rsidRPr="00186454">
        <w:rPr>
          <w:rFonts w:asciiTheme="minorHAnsi" w:hAnsiTheme="minorHAnsi"/>
          <w:szCs w:val="24"/>
        </w:rPr>
        <w:br/>
      </w:r>
      <w:r w:rsidR="00426568" w:rsidRPr="00186454">
        <w:rPr>
          <w:rFonts w:asciiTheme="minorHAnsi" w:hAnsiTheme="minorHAnsi"/>
          <w:szCs w:val="24"/>
        </w:rPr>
        <w:t xml:space="preserve">Konto </w:t>
      </w:r>
      <w:r w:rsidR="006753A1" w:rsidRPr="00186454">
        <w:rPr>
          <w:rFonts w:asciiTheme="minorHAnsi" w:hAnsiTheme="minorHAnsi"/>
          <w:szCs w:val="24"/>
        </w:rPr>
        <w:t xml:space="preserve">numer </w:t>
      </w:r>
      <w:r w:rsidR="00501F2A" w:rsidRPr="00501F2A">
        <w:rPr>
          <w:rFonts w:asciiTheme="minorHAnsi" w:hAnsiTheme="minorHAnsi"/>
          <w:bCs/>
          <w:szCs w:val="24"/>
        </w:rPr>
        <w:t>41 1020 5590 0000 0702 9010 7016</w:t>
      </w:r>
      <w:r w:rsidR="00186454" w:rsidRPr="00186454">
        <w:rPr>
          <w:rFonts w:asciiTheme="minorHAnsi" w:hAnsiTheme="minorHAnsi"/>
          <w:bCs/>
          <w:szCs w:val="24"/>
        </w:rPr>
        <w:t>.</w:t>
      </w:r>
      <w:r w:rsidR="00D20D14" w:rsidRPr="00C31D4C">
        <w:rPr>
          <w:rFonts w:asciiTheme="minorHAnsi" w:hAnsiTheme="minorHAnsi"/>
          <w:szCs w:val="24"/>
        </w:rPr>
        <w:br/>
      </w:r>
      <w:r w:rsidRPr="00C31D4C">
        <w:rPr>
          <w:rFonts w:asciiTheme="minorHAnsi" w:hAnsiTheme="minorHAnsi"/>
          <w:szCs w:val="24"/>
        </w:rPr>
        <w:t>na przelewie należy umieścić adnotację</w:t>
      </w:r>
      <w:r w:rsidR="00894760" w:rsidRPr="00C31D4C">
        <w:rPr>
          <w:rFonts w:asciiTheme="minorHAnsi" w:hAnsiTheme="minorHAnsi"/>
          <w:szCs w:val="24"/>
        </w:rPr>
        <w:t xml:space="preserve"> </w:t>
      </w:r>
      <w:r w:rsidRPr="00C31D4C">
        <w:rPr>
          <w:rFonts w:asciiTheme="minorHAnsi" w:hAnsiTheme="minorHAnsi"/>
          <w:szCs w:val="24"/>
        </w:rPr>
        <w:t>:</w:t>
      </w:r>
      <w:r w:rsidR="00D20D14" w:rsidRPr="00C31D4C">
        <w:rPr>
          <w:rFonts w:asciiTheme="minorHAnsi" w:hAnsiTheme="minorHAnsi"/>
          <w:szCs w:val="24"/>
        </w:rPr>
        <w:br/>
      </w:r>
      <w:r w:rsidR="00894760" w:rsidRPr="00C31D4C">
        <w:rPr>
          <w:rFonts w:asciiTheme="minorHAnsi" w:hAnsiTheme="minorHAnsi"/>
          <w:szCs w:val="24"/>
        </w:rPr>
        <w:t xml:space="preserve">„Wadium – </w:t>
      </w:r>
      <w:r w:rsidR="00F0064F" w:rsidRPr="00C31D4C">
        <w:rPr>
          <w:rFonts w:asciiTheme="minorHAnsi" w:hAnsiTheme="minorHAnsi" w:cstheme="minorHAnsi"/>
          <w:szCs w:val="24"/>
        </w:rPr>
        <w:t>Przetarg sprzedaż nieruchomości</w:t>
      </w:r>
      <w:r w:rsidR="001F7126" w:rsidRPr="00C31D4C">
        <w:rPr>
          <w:rFonts w:asciiTheme="minorHAnsi" w:hAnsiTheme="minorHAnsi" w:cstheme="minorHAnsi"/>
          <w:szCs w:val="24"/>
        </w:rPr>
        <w:t xml:space="preserve"> </w:t>
      </w:r>
      <w:r w:rsidR="00ED3222">
        <w:rPr>
          <w:rFonts w:asciiTheme="minorHAnsi" w:hAnsiTheme="minorHAnsi" w:cstheme="minorHAnsi"/>
          <w:szCs w:val="24"/>
        </w:rPr>
        <w:t xml:space="preserve">Wysokie Mazowieckie </w:t>
      </w:r>
      <w:r w:rsidR="006753A1">
        <w:rPr>
          <w:rFonts w:asciiTheme="minorHAnsi" w:hAnsiTheme="minorHAnsi" w:cstheme="minorHAnsi"/>
          <w:szCs w:val="24"/>
        </w:rPr>
        <w:t xml:space="preserve">ul. </w:t>
      </w:r>
      <w:r w:rsidR="00ED3222">
        <w:rPr>
          <w:rFonts w:asciiTheme="minorHAnsi" w:hAnsiTheme="minorHAnsi" w:cstheme="minorHAnsi"/>
          <w:szCs w:val="24"/>
        </w:rPr>
        <w:t>Plac Odrodzenia 5</w:t>
      </w:r>
      <w:r w:rsidRPr="00C31D4C">
        <w:rPr>
          <w:rFonts w:asciiTheme="minorHAnsi" w:hAnsiTheme="minorHAnsi"/>
          <w:szCs w:val="24"/>
        </w:rPr>
        <w:t>”</w:t>
      </w:r>
    </w:p>
    <w:p w14:paraId="35F69949" w14:textId="55FD17AB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Oddziału ZUS</w:t>
      </w:r>
      <w:r w:rsidR="00D20D14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w</w:t>
      </w:r>
      <w:r w:rsidR="001F7126">
        <w:rPr>
          <w:rFonts w:asciiTheme="minorHAnsi" w:hAnsiTheme="minorHAnsi"/>
          <w:szCs w:val="24"/>
        </w:rPr>
        <w:t xml:space="preserve"> </w:t>
      </w:r>
      <w:r w:rsidR="00ED3222">
        <w:rPr>
          <w:rFonts w:asciiTheme="minorHAnsi" w:hAnsiTheme="minorHAnsi"/>
          <w:szCs w:val="24"/>
        </w:rPr>
        <w:t>Białymstoku</w:t>
      </w:r>
      <w:r w:rsidRPr="00FD1969">
        <w:rPr>
          <w:rFonts w:asciiTheme="minorHAnsi" w:hAnsiTheme="minorHAnsi"/>
          <w:szCs w:val="24"/>
        </w:rPr>
        <w:t>.</w:t>
      </w:r>
    </w:p>
    <w:p w14:paraId="50636859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10A70E94" w14:textId="77777777" w:rsidR="009D1BC8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73E6FAFC" w14:textId="77777777" w:rsidR="009D1BC8" w:rsidRPr="00FD1969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7F3790BA" w14:textId="77777777" w:rsidR="00987959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11B82117" w14:textId="77777777" w:rsidR="0012138E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5FDA2A06" w14:textId="3A44EB50" w:rsidR="00714C32" w:rsidRPr="00FD1969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</w:t>
      </w:r>
      <w:r w:rsidR="001F7126">
        <w:rPr>
          <w:rFonts w:asciiTheme="minorHAnsi" w:hAnsiTheme="minorHAnsi"/>
          <w:color w:val="auto"/>
        </w:rPr>
        <w:t xml:space="preserve"> </w:t>
      </w:r>
      <w:r w:rsidR="006753A1">
        <w:rPr>
          <w:rFonts w:asciiTheme="minorHAnsi" w:hAnsiTheme="minorHAnsi"/>
        </w:rPr>
        <w:t>Ministra Rodziny</w:t>
      </w:r>
      <w:r w:rsidR="00FE65EC">
        <w:rPr>
          <w:rFonts w:asciiTheme="minorHAnsi" w:hAnsiTheme="minorHAnsi"/>
        </w:rPr>
        <w:t>, Pracy</w:t>
      </w:r>
      <w:r w:rsidR="006753A1">
        <w:rPr>
          <w:rFonts w:asciiTheme="minorHAnsi" w:hAnsiTheme="minorHAnsi"/>
        </w:rPr>
        <w:t xml:space="preserve"> i </w:t>
      </w:r>
      <w:r w:rsidR="001F7126">
        <w:rPr>
          <w:rFonts w:asciiTheme="minorHAnsi" w:hAnsiTheme="minorHAnsi"/>
        </w:rPr>
        <w:t>Polityki Społecznej</w:t>
      </w:r>
      <w:r w:rsidRPr="00FD1969">
        <w:rPr>
          <w:rFonts w:asciiTheme="minorHAnsi" w:hAnsiTheme="minorHAnsi"/>
          <w:color w:val="auto"/>
        </w:rPr>
        <w:t>,</w:t>
      </w:r>
      <w:r w:rsidR="00894760" w:rsidRPr="00FD1969">
        <w:rPr>
          <w:rFonts w:asciiTheme="minorHAnsi" w:hAnsiTheme="minorHAnsi"/>
          <w:color w:val="auto"/>
        </w:rPr>
        <w:t xml:space="preserve"> o której m</w:t>
      </w:r>
      <w:r w:rsidR="00762078">
        <w:rPr>
          <w:rFonts w:asciiTheme="minorHAnsi" w:hAnsiTheme="minorHAnsi"/>
          <w:color w:val="auto"/>
        </w:rPr>
        <w:t>owa w § 3 ustęp</w:t>
      </w:r>
      <w:r w:rsidR="00995828" w:rsidRPr="00FD1969">
        <w:rPr>
          <w:rFonts w:asciiTheme="minorHAnsi" w:hAnsiTheme="minorHAnsi"/>
          <w:color w:val="auto"/>
        </w:rPr>
        <w:t xml:space="preserve"> 1</w:t>
      </w:r>
      <w:r w:rsidR="00426568">
        <w:rPr>
          <w:rFonts w:asciiTheme="minorHAnsi" w:hAnsiTheme="minorHAnsi"/>
          <w:color w:val="auto"/>
        </w:rPr>
        <w:t xml:space="preserve"> Regulaminu,</w:t>
      </w:r>
    </w:p>
    <w:p w14:paraId="4F8B0AA3" w14:textId="77777777" w:rsidR="004E65AA" w:rsidRDefault="004E65AA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oświadczenia </w:t>
      </w:r>
      <w:r w:rsidR="00894760" w:rsidRPr="00FD1969">
        <w:rPr>
          <w:rFonts w:asciiTheme="minorHAnsi" w:hAnsiTheme="minorHAnsi"/>
          <w:color w:val="auto"/>
        </w:rPr>
        <w:t>o skorzystaniu z prawa</w:t>
      </w:r>
      <w:r w:rsidR="00AC6717" w:rsidRPr="00FD1969">
        <w:rPr>
          <w:rFonts w:asciiTheme="minorHAnsi" w:hAnsiTheme="minorHAnsi"/>
          <w:color w:val="auto"/>
        </w:rPr>
        <w:t xml:space="preserve"> pierwokupu</w:t>
      </w:r>
      <w:r w:rsidR="002B19A5">
        <w:rPr>
          <w:rFonts w:asciiTheme="minorHAnsi" w:hAnsiTheme="minorHAnsi"/>
          <w:color w:val="auto"/>
        </w:rPr>
        <w:t xml:space="preserve"> przez </w:t>
      </w:r>
      <w:r w:rsidR="002B19A5" w:rsidRPr="00FD1969">
        <w:rPr>
          <w:rFonts w:asciiTheme="minorHAnsi" w:hAnsiTheme="minorHAnsi"/>
          <w:color w:val="auto"/>
        </w:rPr>
        <w:t>Prezesa KZN</w:t>
      </w:r>
      <w:r w:rsidR="00AC6717" w:rsidRPr="00FD1969">
        <w:rPr>
          <w:rFonts w:asciiTheme="minorHAnsi" w:hAnsiTheme="minorHAnsi"/>
          <w:color w:val="auto"/>
        </w:rPr>
        <w:t>.</w:t>
      </w:r>
    </w:p>
    <w:p w14:paraId="2423DC9E" w14:textId="77777777" w:rsidR="006753A1" w:rsidRPr="006753A1" w:rsidRDefault="006753A1" w:rsidP="006753A1">
      <w:pPr>
        <w:pStyle w:val="Akapitzlist"/>
        <w:numPr>
          <w:ilvl w:val="0"/>
          <w:numId w:val="21"/>
        </w:numPr>
        <w:ind w:left="567"/>
        <w:rPr>
          <w:rFonts w:asciiTheme="minorHAnsi" w:hAnsiTheme="minorHAnsi"/>
          <w:szCs w:val="24"/>
          <w:lang w:eastAsia="pl-PL"/>
        </w:rPr>
      </w:pPr>
      <w:r w:rsidRPr="006753A1">
        <w:rPr>
          <w:rFonts w:asciiTheme="minorHAnsi" w:hAnsiTheme="minorHAnsi"/>
          <w:szCs w:val="24"/>
          <w:lang w:eastAsia="pl-PL"/>
        </w:rPr>
        <w:t>wycofania oferty przed termine</w:t>
      </w:r>
      <w:r>
        <w:rPr>
          <w:rFonts w:asciiTheme="minorHAnsi" w:hAnsiTheme="minorHAnsi"/>
          <w:szCs w:val="24"/>
          <w:lang w:eastAsia="pl-PL"/>
        </w:rPr>
        <w:t>m otwarcia ofert wskazanym w § 9</w:t>
      </w:r>
      <w:r w:rsidRPr="006753A1">
        <w:rPr>
          <w:rFonts w:asciiTheme="minorHAnsi" w:hAnsiTheme="minorHAnsi"/>
          <w:szCs w:val="24"/>
          <w:lang w:eastAsia="pl-PL"/>
        </w:rPr>
        <w:t xml:space="preserve"> ust. 1 </w:t>
      </w:r>
    </w:p>
    <w:p w14:paraId="0ED3653B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5EDF3504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>zalicza się na poczet ceny nabycia nieruchomości</w:t>
      </w:r>
      <w:r w:rsidR="001F7126">
        <w:rPr>
          <w:rFonts w:asciiTheme="minorHAnsi" w:hAnsiTheme="minorHAnsi"/>
          <w:color w:val="auto"/>
        </w:rPr>
        <w:t>.</w:t>
      </w:r>
    </w:p>
    <w:p w14:paraId="3401B737" w14:textId="77777777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E50561" w:rsidRPr="00FD1969">
        <w:rPr>
          <w:rFonts w:asciiTheme="minorHAnsi" w:hAnsiTheme="minorHAnsi"/>
          <w:color w:val="auto"/>
        </w:rPr>
        <w:t xml:space="preserve"> warunkowej umowy </w:t>
      </w:r>
      <w:r w:rsidR="00F5076C" w:rsidRPr="00FD1969">
        <w:rPr>
          <w:rFonts w:asciiTheme="minorHAnsi" w:hAnsiTheme="minorHAnsi"/>
          <w:color w:val="auto"/>
        </w:rPr>
        <w:t xml:space="preserve">sprzedaży nieruchomości </w:t>
      </w:r>
      <w:r w:rsidR="00F0064F">
        <w:rPr>
          <w:rFonts w:asciiTheme="minorHAnsi" w:hAnsiTheme="minorHAnsi"/>
          <w:color w:val="auto"/>
        </w:rPr>
        <w:t xml:space="preserve">bądź </w:t>
      </w:r>
      <w:r w:rsidR="00F5076C" w:rsidRPr="00FD1969">
        <w:rPr>
          <w:rFonts w:asciiTheme="minorHAnsi" w:hAnsiTheme="minorHAnsi"/>
          <w:color w:val="auto"/>
        </w:rPr>
        <w:t>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</w:t>
      </w:r>
      <w:r w:rsidR="001756E8" w:rsidRPr="00FD1969">
        <w:rPr>
          <w:rFonts w:asciiTheme="minorHAnsi" w:hAnsiTheme="minorHAnsi"/>
          <w:color w:val="auto"/>
        </w:rPr>
        <w:t xml:space="preserve">warunkowej </w:t>
      </w:r>
      <w:r w:rsidR="003B6E34" w:rsidRPr="00FD1969">
        <w:rPr>
          <w:rFonts w:asciiTheme="minorHAnsi" w:hAnsiTheme="minorHAnsi"/>
          <w:color w:val="auto"/>
        </w:rPr>
        <w:t>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2115D3" w:rsidRPr="00FD1969">
        <w:rPr>
          <w:rFonts w:asciiTheme="minorHAnsi" w:hAnsiTheme="minorHAnsi"/>
          <w:color w:val="auto"/>
        </w:rPr>
        <w:t>lub</w:t>
      </w:r>
      <w:r w:rsidR="001756E8" w:rsidRPr="00FD1969">
        <w:rPr>
          <w:rFonts w:asciiTheme="minorHAnsi" w:hAnsiTheme="minorHAnsi"/>
          <w:color w:val="auto"/>
        </w:rPr>
        <w:t xml:space="preserve"> umowy przeniesienia własności </w:t>
      </w:r>
      <w:r w:rsidR="003B6E34" w:rsidRPr="00FD1969">
        <w:rPr>
          <w:rFonts w:asciiTheme="minorHAnsi" w:hAnsiTheme="minorHAnsi"/>
          <w:color w:val="auto"/>
        </w:rPr>
        <w:t xml:space="preserve">w miejscu i terminie </w:t>
      </w:r>
      <w:r w:rsidR="002B1877">
        <w:rPr>
          <w:rFonts w:asciiTheme="minorHAnsi" w:hAnsiTheme="minorHAnsi"/>
          <w:color w:val="auto"/>
        </w:rPr>
        <w:t>uzgodnionym z organizatorem przetargu</w:t>
      </w:r>
      <w:r w:rsidR="00376DBD" w:rsidRPr="00FD1969">
        <w:rPr>
          <w:rFonts w:asciiTheme="minorHAnsi" w:hAnsiTheme="minorHAnsi"/>
          <w:color w:val="auto"/>
        </w:rPr>
        <w:t>, zostanie to uznane za uchylenie się od zawarcia umowy</w:t>
      </w:r>
      <w:r w:rsidR="008C3014">
        <w:rPr>
          <w:rFonts w:asciiTheme="minorHAnsi" w:hAnsiTheme="minorHAnsi"/>
          <w:color w:val="auto"/>
        </w:rPr>
        <w:t>,</w:t>
      </w:r>
      <w:r w:rsidR="00376DBD" w:rsidRPr="00FD1969">
        <w:rPr>
          <w:rFonts w:asciiTheme="minorHAnsi" w:hAnsiTheme="minorHAnsi"/>
          <w:color w:val="auto"/>
        </w:rPr>
        <w:t xml:space="preserve">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40DE8DE0" w14:textId="77777777" w:rsidR="00B87EA0" w:rsidRPr="00FD1969" w:rsidRDefault="009D1BC8" w:rsidP="00236F0B">
      <w:pPr>
        <w:pStyle w:val="Nagwek2"/>
      </w:pPr>
      <w:r w:rsidRPr="00FD1969">
        <w:t>§ 6</w:t>
      </w:r>
      <w:r w:rsidR="00D20D14">
        <w:t xml:space="preserve"> </w:t>
      </w:r>
      <w:r w:rsidRPr="00FD1969">
        <w:t xml:space="preserve">Cena </w:t>
      </w:r>
      <w:r w:rsidR="005A48B0" w:rsidRPr="00FD1969">
        <w:t>nieruchomoś</w:t>
      </w:r>
      <w:r w:rsidR="00C70FF1" w:rsidRPr="00FD1969">
        <w:t>ci</w:t>
      </w:r>
      <w:r w:rsidR="00E435C7" w:rsidRPr="00FD1969">
        <w:t xml:space="preserve"> </w:t>
      </w:r>
      <w:r w:rsidR="00915282" w:rsidRPr="00FD1969">
        <w:t>oraz informacja o opodatkowaniu sprzedaży podatkiem VAT</w:t>
      </w:r>
    </w:p>
    <w:p w14:paraId="34F59C7F" w14:textId="2838D51E" w:rsidR="003B6E34" w:rsidRPr="00FD1969" w:rsidRDefault="00EF5465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Pr="00FD1969">
        <w:rPr>
          <w:rFonts w:asciiTheme="minorHAnsi" w:hAnsiTheme="minorHAnsi"/>
          <w:szCs w:val="24"/>
        </w:rPr>
        <w:t xml:space="preserve">nieruchomości </w:t>
      </w:r>
      <w:r w:rsidR="00426568">
        <w:rPr>
          <w:rFonts w:asciiTheme="minorHAnsi" w:hAnsiTheme="minorHAnsi"/>
          <w:szCs w:val="24"/>
        </w:rPr>
        <w:t>wynosi</w:t>
      </w:r>
      <w:r w:rsidR="001F7126">
        <w:rPr>
          <w:rFonts w:asciiTheme="minorHAnsi" w:hAnsiTheme="minorHAnsi"/>
          <w:szCs w:val="24"/>
        </w:rPr>
        <w:t xml:space="preserve"> </w:t>
      </w:r>
      <w:r w:rsidR="003A3489" w:rsidRPr="003A3489">
        <w:rPr>
          <w:rFonts w:asciiTheme="minorHAnsi" w:hAnsiTheme="minorHAnsi"/>
          <w:b/>
          <w:szCs w:val="24"/>
        </w:rPr>
        <w:t>1.250</w:t>
      </w:r>
      <w:r w:rsidR="006753A1" w:rsidRPr="003A3489">
        <w:rPr>
          <w:rFonts w:asciiTheme="minorHAnsi" w:hAnsiTheme="minorHAnsi"/>
          <w:b/>
          <w:szCs w:val="24"/>
        </w:rPr>
        <w:t>.000</w:t>
      </w:r>
      <w:r w:rsidR="006753A1" w:rsidRPr="006753A1">
        <w:rPr>
          <w:rFonts w:asciiTheme="minorHAnsi" w:hAnsiTheme="minorHAnsi"/>
          <w:b/>
          <w:szCs w:val="24"/>
        </w:rPr>
        <w:t xml:space="preserve">,00 </w:t>
      </w:r>
      <w:r w:rsidR="0072502F">
        <w:rPr>
          <w:rFonts w:asciiTheme="minorHAnsi" w:hAnsiTheme="minorHAnsi"/>
          <w:b/>
        </w:rPr>
        <w:t>z</w:t>
      </w:r>
      <w:r w:rsidR="00336832">
        <w:rPr>
          <w:rFonts w:asciiTheme="minorHAnsi" w:hAnsiTheme="minorHAnsi"/>
          <w:b/>
        </w:rPr>
        <w:t>łotych</w:t>
      </w:r>
      <w:r w:rsidR="00426568">
        <w:rPr>
          <w:rFonts w:asciiTheme="minorHAnsi" w:hAnsiTheme="minorHAnsi"/>
        </w:rPr>
        <w:t xml:space="preserve"> (</w:t>
      </w:r>
      <w:r w:rsidR="0072502F">
        <w:rPr>
          <w:rFonts w:asciiTheme="minorHAnsi" w:hAnsiTheme="minorHAnsi"/>
        </w:rPr>
        <w:t>słownie</w:t>
      </w:r>
      <w:r w:rsidR="006753A1">
        <w:rPr>
          <w:rFonts w:asciiTheme="minorHAnsi" w:hAnsiTheme="minorHAnsi"/>
        </w:rPr>
        <w:t xml:space="preserve">: </w:t>
      </w:r>
      <w:r w:rsidR="00F84F69">
        <w:rPr>
          <w:rFonts w:asciiTheme="minorHAnsi" w:hAnsiTheme="minorHAnsi"/>
        </w:rPr>
        <w:t>jeden milion dwieście pięćdziesiąt</w:t>
      </w:r>
      <w:r w:rsidR="00336832">
        <w:rPr>
          <w:rFonts w:asciiTheme="minorHAnsi" w:hAnsiTheme="minorHAnsi"/>
        </w:rPr>
        <w:t xml:space="preserve"> tysięcy </w:t>
      </w:r>
      <w:r w:rsidR="006753A1">
        <w:rPr>
          <w:rFonts w:asciiTheme="minorHAnsi" w:hAnsiTheme="minorHAnsi"/>
        </w:rPr>
        <w:t>złotych</w:t>
      </w:r>
      <w:r w:rsidR="00270AB0" w:rsidRPr="00FD1969">
        <w:rPr>
          <w:rFonts w:asciiTheme="minorHAnsi" w:hAnsiTheme="minorHAnsi"/>
        </w:rPr>
        <w:t>)</w:t>
      </w:r>
      <w:r w:rsidR="000F1332" w:rsidRPr="00FD1969">
        <w:rPr>
          <w:rFonts w:asciiTheme="minorHAnsi" w:hAnsiTheme="minorHAnsi"/>
        </w:rPr>
        <w:t>.</w:t>
      </w:r>
    </w:p>
    <w:p w14:paraId="4D8190F9" w14:textId="77777777" w:rsidR="003B6E34" w:rsidRDefault="00DF6266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Na podstawie przepisów ustawy z</w:t>
      </w:r>
      <w:r w:rsidR="00CC26D7" w:rsidRPr="00FD1969">
        <w:rPr>
          <w:rFonts w:asciiTheme="minorHAnsi" w:hAnsiTheme="minorHAnsi"/>
          <w:szCs w:val="24"/>
        </w:rPr>
        <w:t xml:space="preserve"> dnia 11 marca 2004</w:t>
      </w:r>
      <w:r w:rsidR="00426568">
        <w:rPr>
          <w:rFonts w:asciiTheme="minorHAnsi" w:hAnsiTheme="minorHAnsi"/>
          <w:szCs w:val="24"/>
        </w:rPr>
        <w:t xml:space="preserve"> roku</w:t>
      </w:r>
      <w:r w:rsidR="00CC26D7" w:rsidRPr="00FD1969">
        <w:rPr>
          <w:rFonts w:asciiTheme="minorHAnsi" w:hAnsiTheme="minorHAnsi"/>
          <w:szCs w:val="24"/>
        </w:rPr>
        <w:t xml:space="preserve"> o podatku</w:t>
      </w:r>
      <w:r w:rsidRPr="00FD1969">
        <w:rPr>
          <w:rFonts w:asciiTheme="minorHAnsi" w:hAnsiTheme="minorHAnsi"/>
          <w:szCs w:val="24"/>
        </w:rPr>
        <w:t xml:space="preserve"> od towarów i usług</w:t>
      </w:r>
      <w:r w:rsidR="004935B4" w:rsidRPr="003320F7">
        <w:rPr>
          <w:rFonts w:asciiTheme="minorHAnsi" w:hAnsiTheme="minorHAnsi"/>
        </w:rPr>
        <w:t>,</w:t>
      </w:r>
      <w:r w:rsidRPr="00FD1969">
        <w:rPr>
          <w:rFonts w:asciiTheme="minorHAnsi" w:hAnsiTheme="minorHAnsi"/>
          <w:szCs w:val="24"/>
        </w:rPr>
        <w:t xml:space="preserve"> sprzedaż nieruchomości</w:t>
      </w:r>
      <w:r w:rsidR="00FD458F" w:rsidRPr="00FD1969">
        <w:rPr>
          <w:rFonts w:asciiTheme="minorHAnsi" w:hAnsiTheme="minorHAnsi"/>
          <w:szCs w:val="24"/>
        </w:rPr>
        <w:t xml:space="preserve"> objętej przetargiem</w:t>
      </w:r>
      <w:r w:rsidR="001F7126">
        <w:rPr>
          <w:rFonts w:asciiTheme="minorHAnsi" w:hAnsiTheme="minorHAnsi"/>
          <w:szCs w:val="24"/>
        </w:rPr>
        <w:t xml:space="preserve"> nie podlega</w:t>
      </w:r>
      <w:r w:rsidR="0072502F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opodatkowaniu podatkiem od towarów i usług.</w:t>
      </w:r>
    </w:p>
    <w:p w14:paraId="7EA37C51" w14:textId="77777777" w:rsidR="008F1070" w:rsidRDefault="008100AB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nieruchomości ustalona </w:t>
      </w:r>
      <w:r w:rsidR="00584451">
        <w:rPr>
          <w:rFonts w:asciiTheme="minorHAnsi" w:hAnsiTheme="minorHAnsi"/>
        </w:rPr>
        <w:t xml:space="preserve">zgodnie z ofertą </w:t>
      </w:r>
      <w:r w:rsidR="007E036F">
        <w:rPr>
          <w:rFonts w:asciiTheme="minorHAnsi" w:hAnsiTheme="minorHAnsi"/>
        </w:rPr>
        <w:t>Wygrywającego przetarg</w:t>
      </w:r>
      <w:r w:rsidRPr="008100AB">
        <w:rPr>
          <w:rFonts w:asciiTheme="minorHAnsi" w:hAnsiTheme="minorHAnsi"/>
        </w:rPr>
        <w:t xml:space="preserve"> płatna</w:t>
      </w:r>
      <w:r w:rsidR="00B67FBE"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zawarcia aktu notarialnego umowy </w:t>
      </w:r>
      <w:r w:rsidRPr="00584451">
        <w:rPr>
          <w:rFonts w:asciiTheme="minorHAnsi" w:hAnsiTheme="minorHAnsi"/>
        </w:rPr>
        <w:t>sprzedaży</w:t>
      </w:r>
      <w:r w:rsidRPr="008100AB">
        <w:rPr>
          <w:rFonts w:asciiTheme="minorHAnsi" w:hAnsiTheme="minorHAnsi"/>
        </w:rPr>
        <w:t xml:space="preserve"> przenoszącej własność</w:t>
      </w:r>
      <w:r w:rsidR="008F1070">
        <w:rPr>
          <w:rFonts w:asciiTheme="minorHAnsi" w:hAnsiTheme="minorHAnsi"/>
        </w:rPr>
        <w:t>.</w:t>
      </w:r>
    </w:p>
    <w:p w14:paraId="60E523CA" w14:textId="77777777" w:rsidR="00DF6266" w:rsidRPr="00297BFF" w:rsidRDefault="00DF6266" w:rsidP="00A039F5">
      <w:pPr>
        <w:pStyle w:val="Tekstpodstawowy2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>związane z nabyciem nieruchomości</w:t>
      </w:r>
      <w:r w:rsidR="006753A1">
        <w:rPr>
          <w:rFonts w:asciiTheme="minorHAnsi" w:hAnsi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nieruchomości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519AD9AB" w14:textId="77777777" w:rsidR="006753A1" w:rsidRPr="00FD1969" w:rsidRDefault="006753A1" w:rsidP="006753A1">
      <w:pPr>
        <w:pStyle w:val="Nagwek2"/>
      </w:pPr>
      <w:r w:rsidRPr="00FD1969">
        <w:t xml:space="preserve">§ </w:t>
      </w:r>
      <w:r>
        <w:t>7 Kontakt</w:t>
      </w:r>
      <w:r w:rsidRPr="00FD1969">
        <w:t xml:space="preserve"> w sprawie przetargu</w:t>
      </w:r>
    </w:p>
    <w:p w14:paraId="3C9D546E" w14:textId="5639A18B" w:rsidR="006753A1" w:rsidRPr="00EC06FC" w:rsidRDefault="006753A1" w:rsidP="006753A1">
      <w:pPr>
        <w:pStyle w:val="Lista"/>
        <w:suppressAutoHyphens/>
        <w:spacing w:line="360" w:lineRule="auto"/>
        <w:ind w:left="0" w:firstLine="0"/>
        <w:rPr>
          <w:rFonts w:asciiTheme="minorHAnsi" w:hAnsiTheme="minorHAnsi"/>
          <w:szCs w:val="24"/>
        </w:rPr>
      </w:pPr>
      <w:r w:rsidRPr="00D7678E">
        <w:rPr>
          <w:rFonts w:asciiTheme="minorHAnsi" w:hAnsiTheme="minorHAnsi"/>
          <w:szCs w:val="24"/>
        </w:rPr>
        <w:t xml:space="preserve">Wszelkie pytania w sprawie przetargu należy kierować na adres e-mail: </w:t>
      </w:r>
      <w:hyperlink r:id="rId9" w:history="1">
        <w:r w:rsidRPr="00D7678E">
          <w:rPr>
            <w:rStyle w:val="Hipercze"/>
            <w:rFonts w:asciiTheme="minorHAnsi" w:hAnsiTheme="minorHAnsi"/>
            <w:szCs w:val="24"/>
          </w:rPr>
          <w:t>nieruchomosci@zus.pl</w:t>
        </w:r>
      </w:hyperlink>
      <w:r w:rsidRPr="00D7678E">
        <w:rPr>
          <w:rFonts w:asciiTheme="minorHAnsi" w:hAnsiTheme="minorHAnsi"/>
          <w:szCs w:val="24"/>
        </w:rPr>
        <w:t xml:space="preserve">, wpisując w temacie: „Przetarg sprzedaż nieruchomości </w:t>
      </w:r>
      <w:r w:rsidR="00ED3222">
        <w:rPr>
          <w:rFonts w:asciiTheme="minorHAnsi" w:hAnsiTheme="minorHAnsi"/>
          <w:szCs w:val="24"/>
        </w:rPr>
        <w:t xml:space="preserve">Wysokie Mazowieckie </w:t>
      </w:r>
      <w:r w:rsidR="002E2156">
        <w:rPr>
          <w:rFonts w:asciiTheme="minorHAnsi" w:hAnsiTheme="minorHAnsi"/>
          <w:szCs w:val="24"/>
        </w:rPr>
        <w:t xml:space="preserve">ul. </w:t>
      </w:r>
      <w:r w:rsidR="00ED3222">
        <w:rPr>
          <w:rFonts w:asciiTheme="minorHAnsi" w:hAnsiTheme="minorHAnsi"/>
          <w:szCs w:val="24"/>
        </w:rPr>
        <w:t>Plac Odrodzenia 5</w:t>
      </w:r>
      <w:r w:rsidRPr="00D7678E">
        <w:rPr>
          <w:rFonts w:asciiTheme="minorHAnsi" w:hAnsiTheme="minorHAnsi"/>
          <w:szCs w:val="24"/>
        </w:rPr>
        <w:t>”.</w:t>
      </w:r>
    </w:p>
    <w:p w14:paraId="7ABCDB98" w14:textId="77777777" w:rsidR="003440CE" w:rsidRPr="00FD1969" w:rsidRDefault="003440CE" w:rsidP="003E6B5A">
      <w:pPr>
        <w:pStyle w:val="Nagwek2"/>
      </w:pPr>
      <w:r w:rsidRPr="00FD1969">
        <w:t>§ 8</w:t>
      </w:r>
      <w:r w:rsidR="003E6B5A">
        <w:t xml:space="preserve"> </w:t>
      </w:r>
      <w:r w:rsidRPr="00FD1969">
        <w:t>Miejsce i termin składania ofert</w:t>
      </w:r>
    </w:p>
    <w:p w14:paraId="3A415C0B" w14:textId="7AF147FB" w:rsidR="00D45E5D" w:rsidRPr="00C0105B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 xml:space="preserve">Oferty pisemne, sporządzone w języku polskim, należy składać w zamkniętej kopercie z </w:t>
      </w:r>
      <w:r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Pr="00165F8D">
        <w:rPr>
          <w:rFonts w:asciiTheme="minorHAnsi" w:hAnsiTheme="minorHAnsi" w:cstheme="minorHAnsi"/>
          <w:szCs w:val="24"/>
        </w:rPr>
        <w:t>„Oferta - sprzedaż nieruchomości</w:t>
      </w:r>
      <w:r>
        <w:rPr>
          <w:rFonts w:asciiTheme="minorHAnsi" w:hAnsiTheme="minorHAnsi" w:cstheme="minorHAnsi"/>
          <w:szCs w:val="24"/>
        </w:rPr>
        <w:t xml:space="preserve"> położonej w </w:t>
      </w:r>
      <w:r w:rsidR="00ED3222">
        <w:rPr>
          <w:rFonts w:asciiTheme="minorHAnsi" w:hAnsiTheme="minorHAnsi" w:cstheme="minorHAnsi"/>
          <w:szCs w:val="24"/>
        </w:rPr>
        <w:t xml:space="preserve">Wysokiem Mazowieckiem </w:t>
      </w:r>
      <w:r>
        <w:rPr>
          <w:rFonts w:asciiTheme="minorHAnsi" w:hAnsiTheme="minorHAnsi" w:cstheme="minorHAnsi"/>
          <w:szCs w:val="24"/>
        </w:rPr>
        <w:t xml:space="preserve">przy ul. </w:t>
      </w:r>
      <w:r w:rsidR="00ED3222">
        <w:rPr>
          <w:rFonts w:asciiTheme="minorHAnsi" w:hAnsiTheme="minorHAnsi" w:cstheme="minorHAnsi"/>
          <w:szCs w:val="24"/>
        </w:rPr>
        <w:t>Plac Odrodzenia 5</w:t>
      </w:r>
      <w:r w:rsidRPr="00165F8D">
        <w:rPr>
          <w:rFonts w:asciiTheme="minorHAnsi" w:hAnsiTheme="minorHAnsi" w:cstheme="minorHAnsi"/>
          <w:szCs w:val="24"/>
        </w:rPr>
        <w:t xml:space="preserve">. Nie otwierać </w:t>
      </w:r>
      <w:r w:rsidRPr="00C0105B">
        <w:rPr>
          <w:rFonts w:asciiTheme="minorHAnsi" w:hAnsiTheme="minorHAnsi" w:cstheme="minorHAnsi"/>
          <w:szCs w:val="24"/>
        </w:rPr>
        <w:t>przed</w:t>
      </w:r>
      <w:r w:rsidR="00336832" w:rsidRPr="00C0105B">
        <w:rPr>
          <w:rFonts w:asciiTheme="minorHAnsi" w:hAnsiTheme="minorHAnsi" w:cstheme="minorHAnsi"/>
          <w:szCs w:val="24"/>
        </w:rPr>
        <w:t xml:space="preserve"> </w:t>
      </w:r>
      <w:r w:rsidR="00477718" w:rsidRPr="00C0105B">
        <w:rPr>
          <w:rFonts w:asciiTheme="minorHAnsi" w:hAnsiTheme="minorHAnsi" w:cstheme="minorHAnsi"/>
          <w:szCs w:val="24"/>
        </w:rPr>
        <w:t>14</w:t>
      </w:r>
      <w:r w:rsidR="00734B32" w:rsidRPr="00C0105B">
        <w:rPr>
          <w:rFonts w:asciiTheme="minorHAnsi" w:hAnsiTheme="minorHAnsi" w:cstheme="minorHAnsi"/>
          <w:szCs w:val="24"/>
        </w:rPr>
        <w:t>.</w:t>
      </w:r>
      <w:r w:rsidR="00477718" w:rsidRPr="00C0105B">
        <w:rPr>
          <w:rFonts w:asciiTheme="minorHAnsi" w:hAnsiTheme="minorHAnsi" w:cstheme="minorHAnsi"/>
          <w:szCs w:val="24"/>
        </w:rPr>
        <w:t>05</w:t>
      </w:r>
      <w:r w:rsidRPr="00C0105B">
        <w:rPr>
          <w:rFonts w:asciiTheme="minorHAnsi" w:hAnsiTheme="minorHAnsi" w:cstheme="minorHAnsi"/>
          <w:szCs w:val="24"/>
        </w:rPr>
        <w:t>.202</w:t>
      </w:r>
      <w:r w:rsidR="00C35CB4" w:rsidRPr="00C0105B">
        <w:rPr>
          <w:rFonts w:asciiTheme="minorHAnsi" w:hAnsiTheme="minorHAnsi" w:cstheme="minorHAnsi"/>
          <w:szCs w:val="24"/>
        </w:rPr>
        <w:t>4</w:t>
      </w:r>
      <w:r w:rsidRPr="00C0105B">
        <w:rPr>
          <w:rFonts w:asciiTheme="minorHAnsi" w:hAnsiTheme="minorHAnsi" w:cstheme="minorHAnsi"/>
          <w:szCs w:val="24"/>
        </w:rPr>
        <w:t xml:space="preserve"> r.</w:t>
      </w:r>
      <w:r w:rsidR="00340933" w:rsidRPr="00C0105B">
        <w:rPr>
          <w:rFonts w:asciiTheme="minorHAnsi" w:hAnsiTheme="minorHAnsi" w:cstheme="minorHAnsi"/>
          <w:szCs w:val="24"/>
        </w:rPr>
        <w:t xml:space="preserve"> godzina 1</w:t>
      </w:r>
      <w:r w:rsidR="00734B32" w:rsidRPr="00C0105B">
        <w:rPr>
          <w:rFonts w:asciiTheme="minorHAnsi" w:hAnsiTheme="minorHAnsi" w:cstheme="minorHAnsi"/>
          <w:szCs w:val="24"/>
        </w:rPr>
        <w:t>2</w:t>
      </w:r>
      <w:r w:rsidR="00340933" w:rsidRPr="00C0105B">
        <w:rPr>
          <w:rFonts w:asciiTheme="minorHAnsi" w:hAnsiTheme="minorHAnsi" w:cstheme="minorHAnsi"/>
          <w:szCs w:val="24"/>
        </w:rPr>
        <w:t>:00”.</w:t>
      </w:r>
    </w:p>
    <w:p w14:paraId="7874D55A" w14:textId="77777777" w:rsidR="00D45E5D" w:rsidRPr="00C0105B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0105B">
        <w:rPr>
          <w:rFonts w:asciiTheme="minorHAnsi" w:hAnsiTheme="minorHAnsi"/>
        </w:rPr>
        <w:t>Oferty należy składać w siedzibie Zakładu Ubezpieczeń Społecznych, przy</w:t>
      </w:r>
      <w:r w:rsidRPr="000D72A3">
        <w:rPr>
          <w:rFonts w:asciiTheme="minorHAnsi" w:hAnsiTheme="minorHAnsi"/>
        </w:rPr>
        <w:t xml:space="preserve"> ul. Szamockiej 3, 5, 01-748 Warszawa, od dnia publikacji ogłoszenia, od poniedziałku do piątku w godzinach od 08:00 do 15:00, lub za pośrednictwem Poczty Polskiej lub innego operatora. W przypadku ofert złożonych za pośrednictwem Poczty Polskiej lub </w:t>
      </w:r>
      <w:r w:rsidRPr="00C0105B">
        <w:rPr>
          <w:rFonts w:asciiTheme="minorHAnsi" w:hAnsiTheme="minorHAnsi"/>
        </w:rPr>
        <w:t>innego operatora za termin złożenia oferty przyjmuje się datę i godzinę, w której organizator ofertę faktycznie otrzymał.</w:t>
      </w:r>
    </w:p>
    <w:p w14:paraId="3529E936" w14:textId="3CB45CC0" w:rsidR="00D45E5D" w:rsidRPr="00C0105B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0105B">
        <w:rPr>
          <w:rFonts w:asciiTheme="minorHAnsi" w:hAnsiTheme="minorHAnsi"/>
          <w:b/>
        </w:rPr>
        <w:t xml:space="preserve">Termin składania ofert pisemnych do dnia </w:t>
      </w:r>
      <w:r w:rsidR="00C0105B" w:rsidRPr="00C0105B">
        <w:rPr>
          <w:rFonts w:asciiTheme="minorHAnsi" w:hAnsiTheme="minorHAnsi"/>
          <w:b/>
        </w:rPr>
        <w:t>13</w:t>
      </w:r>
      <w:r w:rsidR="0033645C" w:rsidRPr="00C0105B">
        <w:rPr>
          <w:rFonts w:asciiTheme="minorHAnsi" w:hAnsiTheme="minorHAnsi"/>
          <w:b/>
        </w:rPr>
        <w:t>.</w:t>
      </w:r>
      <w:r w:rsidR="00C35CB4" w:rsidRPr="00C0105B">
        <w:rPr>
          <w:rFonts w:asciiTheme="minorHAnsi" w:hAnsiTheme="minorHAnsi"/>
          <w:b/>
        </w:rPr>
        <w:t>0</w:t>
      </w:r>
      <w:r w:rsidR="00C0105B" w:rsidRPr="00C0105B">
        <w:rPr>
          <w:rFonts w:asciiTheme="minorHAnsi" w:hAnsiTheme="minorHAnsi"/>
          <w:b/>
        </w:rPr>
        <w:t>5</w:t>
      </w:r>
      <w:r w:rsidRPr="00C0105B">
        <w:rPr>
          <w:rFonts w:asciiTheme="minorHAnsi" w:hAnsiTheme="minorHAnsi"/>
          <w:b/>
        </w:rPr>
        <w:t>.202</w:t>
      </w:r>
      <w:r w:rsidR="00C35CB4" w:rsidRPr="00C0105B">
        <w:rPr>
          <w:rFonts w:asciiTheme="minorHAnsi" w:hAnsiTheme="minorHAnsi"/>
          <w:b/>
        </w:rPr>
        <w:t>4</w:t>
      </w:r>
      <w:r w:rsidRPr="00C0105B">
        <w:rPr>
          <w:rFonts w:asciiTheme="minorHAnsi" w:hAnsiTheme="minorHAnsi"/>
          <w:b/>
        </w:rPr>
        <w:t xml:space="preserve"> roku do godziny 12:00.</w:t>
      </w:r>
    </w:p>
    <w:p w14:paraId="23E49EDA" w14:textId="77777777" w:rsidR="00D45E5D" w:rsidRPr="00903A3C" w:rsidRDefault="00D45E5D" w:rsidP="00D45E5D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14AEC9B2" w14:textId="77777777" w:rsidR="008D7C90" w:rsidRPr="00FD1969" w:rsidRDefault="008D7C90" w:rsidP="003E6B5A">
      <w:pPr>
        <w:pStyle w:val="Nagwek2"/>
      </w:pPr>
      <w:r w:rsidRPr="00FD1969">
        <w:lastRenderedPageBreak/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15096A24" w14:textId="67B7A1EF" w:rsidR="00DF3804" w:rsidRPr="00E04F9D" w:rsidRDefault="00E25F30" w:rsidP="00DF3804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Przetarg</w:t>
      </w:r>
      <w:r w:rsidR="00225B02" w:rsidRPr="00AA4272">
        <w:rPr>
          <w:rFonts w:asciiTheme="minorHAnsi" w:hAnsiTheme="minorHAnsi"/>
        </w:rPr>
        <w:t xml:space="preserve"> </w:t>
      </w:r>
      <w:r w:rsidR="00374DD9" w:rsidRPr="00C0105B">
        <w:rPr>
          <w:rFonts w:asciiTheme="minorHAnsi" w:hAnsiTheme="minorHAnsi"/>
        </w:rPr>
        <w:t>odbędzie się w dni</w:t>
      </w:r>
      <w:r w:rsidR="00C11C6E" w:rsidRPr="00C0105B">
        <w:rPr>
          <w:rFonts w:asciiTheme="minorHAnsi" w:hAnsiTheme="minorHAnsi"/>
        </w:rPr>
        <w:t>u</w:t>
      </w:r>
      <w:r w:rsidR="001F7126" w:rsidRPr="00C0105B">
        <w:rPr>
          <w:rFonts w:asciiTheme="minorHAnsi" w:hAnsiTheme="minorHAnsi"/>
        </w:rPr>
        <w:t xml:space="preserve"> </w:t>
      </w:r>
      <w:r w:rsidR="00C0105B" w:rsidRPr="00C0105B">
        <w:rPr>
          <w:rFonts w:asciiTheme="minorHAnsi" w:hAnsiTheme="minorHAnsi"/>
        </w:rPr>
        <w:t>14</w:t>
      </w:r>
      <w:r w:rsidR="00734B32" w:rsidRPr="00C0105B">
        <w:rPr>
          <w:rFonts w:asciiTheme="minorHAnsi" w:hAnsiTheme="minorHAnsi"/>
        </w:rPr>
        <w:t>.</w:t>
      </w:r>
      <w:r w:rsidR="00C0105B" w:rsidRPr="00C0105B">
        <w:rPr>
          <w:rFonts w:asciiTheme="minorHAnsi" w:hAnsiTheme="minorHAnsi"/>
        </w:rPr>
        <w:t>05</w:t>
      </w:r>
      <w:r w:rsidR="00C35CB4" w:rsidRPr="00C0105B">
        <w:rPr>
          <w:rFonts w:asciiTheme="minorHAnsi" w:hAnsiTheme="minorHAnsi"/>
        </w:rPr>
        <w:t>.2024</w:t>
      </w:r>
      <w:r w:rsidR="005D2548" w:rsidRPr="00C0105B">
        <w:rPr>
          <w:rFonts w:asciiTheme="minorHAnsi" w:hAnsiTheme="minorHAnsi"/>
        </w:rPr>
        <w:t xml:space="preserve"> r. </w:t>
      </w:r>
      <w:r w:rsidR="005229F5" w:rsidRPr="00C0105B">
        <w:rPr>
          <w:rFonts w:asciiTheme="minorHAnsi" w:hAnsiTheme="minorHAnsi"/>
        </w:rPr>
        <w:t>o godzinie</w:t>
      </w:r>
      <w:r w:rsidR="00734B32">
        <w:rPr>
          <w:rFonts w:asciiTheme="minorHAnsi" w:hAnsiTheme="minorHAnsi"/>
        </w:rPr>
        <w:t xml:space="preserve"> 12</w:t>
      </w:r>
      <w:r w:rsidR="00340933">
        <w:rPr>
          <w:rFonts w:asciiTheme="minorHAnsi" w:hAnsiTheme="minorHAnsi"/>
        </w:rPr>
        <w:t>:00</w:t>
      </w:r>
      <w:r w:rsidR="00374DD9" w:rsidRPr="00AA4272">
        <w:rPr>
          <w:rFonts w:asciiTheme="minorHAnsi" w:hAnsiTheme="minorHAnsi"/>
        </w:rPr>
        <w:t xml:space="preserve">, </w:t>
      </w:r>
      <w:r w:rsidR="00C11C6E" w:rsidRPr="00AA4272">
        <w:rPr>
          <w:rFonts w:asciiTheme="minorHAnsi" w:hAnsiTheme="minorHAnsi"/>
        </w:rPr>
        <w:t>w siedzibie</w:t>
      </w:r>
      <w:r w:rsidR="00374DD9" w:rsidRPr="00AA4272">
        <w:rPr>
          <w:rFonts w:asciiTheme="minorHAnsi" w:hAnsiTheme="minorHAnsi"/>
        </w:rPr>
        <w:t xml:space="preserve"> Zakład</w:t>
      </w:r>
      <w:r w:rsidR="00C11C6E" w:rsidRPr="00AA4272">
        <w:rPr>
          <w:rFonts w:asciiTheme="minorHAnsi" w:hAnsiTheme="minorHAnsi"/>
        </w:rPr>
        <w:t>u</w:t>
      </w:r>
      <w:r w:rsidR="00374DD9" w:rsidRPr="00AA4272">
        <w:rPr>
          <w:rFonts w:asciiTheme="minorHAnsi" w:hAnsiTheme="minorHAnsi"/>
        </w:rPr>
        <w:t xml:space="preserve"> Ubezpieczeń Społecznych</w:t>
      </w:r>
      <w:r w:rsidR="007B2B39" w:rsidRPr="00AA4272">
        <w:rPr>
          <w:rFonts w:asciiTheme="minorHAnsi" w:hAnsiTheme="minorHAnsi"/>
        </w:rPr>
        <w:t xml:space="preserve"> </w:t>
      </w:r>
      <w:r w:rsidR="005D42D0">
        <w:rPr>
          <w:rFonts w:asciiTheme="minorHAnsi" w:hAnsiTheme="minorHAnsi"/>
          <w:szCs w:val="24"/>
        </w:rPr>
        <w:t xml:space="preserve">przy ul. </w:t>
      </w:r>
      <w:r w:rsidR="005D42D0" w:rsidRPr="00165F8D">
        <w:rPr>
          <w:rFonts w:asciiTheme="minorHAnsi" w:hAnsiTheme="minorHAnsi" w:cstheme="minorHAnsi"/>
          <w:szCs w:val="24"/>
        </w:rPr>
        <w:t>Szamock</w:t>
      </w:r>
      <w:r w:rsidR="005D42D0">
        <w:rPr>
          <w:rFonts w:asciiTheme="minorHAnsi" w:hAnsiTheme="minorHAnsi" w:cstheme="minorHAnsi"/>
          <w:szCs w:val="24"/>
        </w:rPr>
        <w:t>iej</w:t>
      </w:r>
      <w:r w:rsidR="005D42D0" w:rsidRPr="00165F8D">
        <w:rPr>
          <w:rFonts w:asciiTheme="minorHAnsi" w:hAnsiTheme="minorHAnsi" w:cstheme="minorHAnsi"/>
          <w:szCs w:val="24"/>
        </w:rPr>
        <w:t xml:space="preserve"> 3, 5, 01-748 Warszawa</w:t>
      </w:r>
      <w:r w:rsidR="00B11594" w:rsidRPr="00AA4272">
        <w:rPr>
          <w:rFonts w:asciiTheme="minorHAnsi" w:hAnsiTheme="minorHAnsi"/>
          <w:szCs w:val="24"/>
        </w:rPr>
        <w:t>.</w:t>
      </w:r>
      <w:r w:rsidR="00DF3804">
        <w:rPr>
          <w:rFonts w:asciiTheme="minorHAnsi" w:hAnsiTheme="minorHAnsi"/>
          <w:szCs w:val="24"/>
        </w:rPr>
        <w:t xml:space="preserve"> </w:t>
      </w:r>
      <w:r w:rsidR="00DF3804" w:rsidRPr="00812EB9">
        <w:rPr>
          <w:rFonts w:asciiTheme="minorHAnsi" w:hAnsiTheme="minorHAnsi"/>
          <w:szCs w:val="24"/>
        </w:rPr>
        <w:t xml:space="preserve">W przypadku braku ofert posiedzenie Komisji </w:t>
      </w:r>
      <w:r w:rsidR="00DF3804">
        <w:rPr>
          <w:rFonts w:asciiTheme="minorHAnsi" w:hAnsiTheme="minorHAnsi"/>
          <w:szCs w:val="24"/>
        </w:rPr>
        <w:t xml:space="preserve">przetargowej </w:t>
      </w:r>
      <w:r w:rsidR="00DF3804" w:rsidRPr="00812EB9">
        <w:rPr>
          <w:rFonts w:asciiTheme="minorHAnsi" w:hAnsiTheme="minorHAnsi"/>
          <w:szCs w:val="24"/>
        </w:rPr>
        <w:t>może odbyć się w trybie zdalnym.</w:t>
      </w:r>
    </w:p>
    <w:p w14:paraId="0F01AA99" w14:textId="77777777" w:rsidR="00C24B19" w:rsidRPr="00234642" w:rsidRDefault="005D42D0" w:rsidP="0035002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374DD9" w:rsidRPr="00FD1969">
        <w:rPr>
          <w:rFonts w:asciiTheme="minorHAnsi" w:hAnsiTheme="minorHAnsi"/>
        </w:rPr>
        <w:t>rzewodniczący Komisji przetargowej</w:t>
      </w:r>
      <w:r w:rsidR="008A172A" w:rsidRPr="00FD1969">
        <w:rPr>
          <w:rFonts w:asciiTheme="minorHAnsi" w:hAnsiTheme="minorHAnsi"/>
        </w:rPr>
        <w:t xml:space="preserve"> otwiera przetarg</w:t>
      </w:r>
      <w:r w:rsidR="00C24B19" w:rsidRPr="00234642">
        <w:rPr>
          <w:rFonts w:asciiTheme="minorHAnsi" w:hAnsiTheme="minorHAnsi"/>
          <w:szCs w:val="24"/>
        </w:rPr>
        <w:t>.</w:t>
      </w:r>
    </w:p>
    <w:p w14:paraId="4DFA708B" w14:textId="77777777" w:rsidR="00067C15" w:rsidRPr="00FD1969" w:rsidRDefault="00067C15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1BBC70D8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liczbę otrzymanych</w:t>
      </w:r>
      <w:r>
        <w:rPr>
          <w:rFonts w:asciiTheme="minorHAnsi" w:hAnsiTheme="minorHAnsi"/>
          <w:bCs/>
          <w:szCs w:val="24"/>
        </w:rPr>
        <w:t xml:space="preserve"> ofert</w:t>
      </w:r>
      <w:r w:rsidRPr="00FD1969">
        <w:rPr>
          <w:rFonts w:asciiTheme="minorHAnsi" w:hAnsiTheme="minorHAnsi"/>
          <w:bCs/>
          <w:szCs w:val="24"/>
        </w:rPr>
        <w:t>,</w:t>
      </w:r>
    </w:p>
    <w:p w14:paraId="2741DAF9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ofertami,</w:t>
      </w:r>
    </w:p>
    <w:p w14:paraId="247A4765" w14:textId="77777777" w:rsidR="005D2548" w:rsidRPr="00FD1969" w:rsidRDefault="005D2548" w:rsidP="005D2548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 xml:space="preserve">dokonuje sprawdzenia ofert pod względem </w:t>
      </w:r>
      <w:r>
        <w:rPr>
          <w:rFonts w:asciiTheme="minorHAnsi" w:hAnsiTheme="minorHAnsi"/>
          <w:bCs/>
          <w:szCs w:val="24"/>
        </w:rPr>
        <w:t xml:space="preserve">wymogów formalnych określonych </w:t>
      </w:r>
      <w:r w:rsidRPr="00FD1969">
        <w:rPr>
          <w:rFonts w:asciiTheme="minorHAnsi" w:hAnsiTheme="minorHAnsi"/>
          <w:bCs/>
          <w:szCs w:val="24"/>
        </w:rPr>
        <w:t xml:space="preserve">w Regulaminie przetargu i </w:t>
      </w:r>
      <w:r>
        <w:rPr>
          <w:rFonts w:asciiTheme="minorHAnsi" w:hAnsiTheme="minorHAnsi"/>
          <w:bCs/>
          <w:szCs w:val="24"/>
        </w:rPr>
        <w:t>wskazuje</w:t>
      </w:r>
      <w:r w:rsidRPr="00FD1969">
        <w:rPr>
          <w:rFonts w:asciiTheme="minorHAnsi" w:hAnsiTheme="minorHAnsi"/>
          <w:bCs/>
          <w:szCs w:val="24"/>
        </w:rPr>
        <w:t xml:space="preserve">, które oferty zostały </w:t>
      </w:r>
      <w:r>
        <w:rPr>
          <w:rFonts w:asciiTheme="minorHAnsi" w:hAnsiTheme="minorHAnsi"/>
          <w:bCs/>
          <w:szCs w:val="24"/>
        </w:rPr>
        <w:t>dopuszczone do uczestniczenia w</w:t>
      </w:r>
      <w:r w:rsidRPr="00FD1969">
        <w:rPr>
          <w:rFonts w:asciiTheme="minorHAnsi" w:hAnsiTheme="minorHAnsi"/>
          <w:bCs/>
          <w:szCs w:val="24"/>
        </w:rPr>
        <w:t xml:space="preserve"> przetargu</w:t>
      </w:r>
      <w:r>
        <w:rPr>
          <w:rFonts w:asciiTheme="minorHAnsi" w:hAnsiTheme="minorHAnsi"/>
          <w:bCs/>
          <w:szCs w:val="24"/>
        </w:rPr>
        <w:t>.</w:t>
      </w:r>
    </w:p>
    <w:p w14:paraId="0211A55E" w14:textId="77777777" w:rsidR="00814277" w:rsidRPr="00FD1969" w:rsidRDefault="00067C15" w:rsidP="00236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350021">
        <w:rPr>
          <w:rFonts w:asciiTheme="minorHAnsi" w:hAnsiTheme="minorHAnsi"/>
          <w:szCs w:val="24"/>
        </w:rPr>
        <w:t>odrzuca oferty</w:t>
      </w:r>
      <w:r w:rsidRPr="00FD1969">
        <w:rPr>
          <w:rFonts w:asciiTheme="minorHAnsi" w:hAnsiTheme="minorHAnsi"/>
          <w:szCs w:val="24"/>
        </w:rPr>
        <w:t>, jeżeli:</w:t>
      </w:r>
    </w:p>
    <w:p w14:paraId="7A01B90C" w14:textId="77777777" w:rsidR="00067C15" w:rsidRDefault="00067C15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odpowiadają warunkom przetargu,</w:t>
      </w:r>
    </w:p>
    <w:p w14:paraId="2F250084" w14:textId="77777777" w:rsidR="005D2548" w:rsidRPr="00FD1969" w:rsidRDefault="005D2548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nie zostały zabezpieczone wadium,</w:t>
      </w:r>
    </w:p>
    <w:p w14:paraId="39919BCC" w14:textId="77777777" w:rsidR="00067C15" w:rsidRPr="00FD1969" w:rsidRDefault="00FD1969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zostały </w:t>
      </w:r>
      <w:r w:rsidR="00067C15" w:rsidRPr="00FD1969">
        <w:rPr>
          <w:rFonts w:asciiTheme="minorHAnsi" w:hAnsiTheme="minorHAnsi"/>
          <w:szCs w:val="24"/>
        </w:rPr>
        <w:t>złożone po wyznaczonym terminie,</w:t>
      </w:r>
    </w:p>
    <w:p w14:paraId="2212C4C4" w14:textId="77777777" w:rsidR="00675740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nie zawierają wymaganych danych określonych w Regulaminie przetargu, lub dane te </w:t>
      </w:r>
      <w:r w:rsidR="00067C15" w:rsidRPr="00FD1969">
        <w:rPr>
          <w:rFonts w:asciiTheme="minorHAnsi" w:hAnsiTheme="minorHAnsi"/>
          <w:color w:val="auto"/>
        </w:rPr>
        <w:t>są</w:t>
      </w:r>
      <w:r w:rsidRPr="00FD1969">
        <w:rPr>
          <w:rFonts w:asciiTheme="minorHAnsi" w:hAnsiTheme="minorHAnsi"/>
          <w:color w:val="auto"/>
        </w:rPr>
        <w:t xml:space="preserve"> niekompletne, nie zawierają wymaganych załączników,</w:t>
      </w:r>
    </w:p>
    <w:p w14:paraId="45135D02" w14:textId="77777777" w:rsidR="00814277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są</w:t>
      </w:r>
      <w:r w:rsidR="00067C15" w:rsidRPr="00FD1969">
        <w:rPr>
          <w:rFonts w:asciiTheme="minorHAnsi" w:hAnsiTheme="minorHAnsi"/>
          <w:color w:val="auto"/>
        </w:rPr>
        <w:t xml:space="preserve"> nieczytelne lub budzą wątpliwości co do ich treści.</w:t>
      </w:r>
    </w:p>
    <w:p w14:paraId="12E3EC59" w14:textId="77777777" w:rsidR="00A31808" w:rsidRPr="001F77EC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77EC">
        <w:rPr>
          <w:rFonts w:asciiTheme="minorHAnsi" w:hAnsiTheme="minorHAnsi"/>
          <w:color w:val="auto"/>
        </w:rPr>
        <w:t>Przy wyborze oferty Komisja przetargowa bierze pod u</w:t>
      </w:r>
      <w:r w:rsidR="00675740" w:rsidRPr="001F77EC">
        <w:rPr>
          <w:rFonts w:asciiTheme="minorHAnsi" w:hAnsiTheme="minorHAnsi"/>
          <w:color w:val="auto"/>
        </w:rPr>
        <w:t>wagę wyłącznie zaoferowaną cenę</w:t>
      </w:r>
      <w:r w:rsidR="00794D88" w:rsidRPr="001F77EC">
        <w:rPr>
          <w:rFonts w:asciiTheme="minorHAnsi" w:hAnsiTheme="minorHAnsi"/>
          <w:color w:val="auto"/>
        </w:rPr>
        <w:t>.</w:t>
      </w:r>
      <w:r w:rsidR="00C70FF1" w:rsidRPr="001F77EC">
        <w:rPr>
          <w:rFonts w:asciiTheme="minorHAnsi" w:hAnsiTheme="minorHAnsi"/>
          <w:color w:val="auto"/>
        </w:rPr>
        <w:t xml:space="preserve"> Z</w:t>
      </w:r>
      <w:r w:rsidR="006310FC" w:rsidRPr="001F77EC">
        <w:rPr>
          <w:rFonts w:asciiTheme="minorHAnsi" w:hAnsiTheme="minorHAnsi"/>
          <w:color w:val="auto"/>
        </w:rPr>
        <w:t xml:space="preserve">a </w:t>
      </w:r>
      <w:r w:rsidR="00C70FF1" w:rsidRPr="001F77EC">
        <w:rPr>
          <w:rFonts w:asciiTheme="minorHAnsi" w:hAnsiTheme="minorHAnsi"/>
          <w:color w:val="auto"/>
        </w:rPr>
        <w:t xml:space="preserve">najkorzystniejszą </w:t>
      </w:r>
      <w:r w:rsidRPr="001F77EC">
        <w:rPr>
          <w:rFonts w:asciiTheme="minorHAnsi" w:hAnsiTheme="minorHAnsi"/>
          <w:color w:val="auto"/>
        </w:rPr>
        <w:t>zostanie uznana</w:t>
      </w:r>
      <w:r w:rsidR="00C70FF1" w:rsidRPr="001F77EC">
        <w:rPr>
          <w:rFonts w:asciiTheme="minorHAnsi" w:hAnsiTheme="minorHAnsi"/>
          <w:color w:val="auto"/>
        </w:rPr>
        <w:t xml:space="preserve"> oferta</w:t>
      </w:r>
      <w:r w:rsidR="00151790" w:rsidRPr="001F77EC">
        <w:rPr>
          <w:rFonts w:asciiTheme="minorHAnsi" w:hAnsiTheme="minorHAnsi"/>
          <w:color w:val="auto"/>
        </w:rPr>
        <w:t xml:space="preserve"> lub oferty</w:t>
      </w:r>
      <w:r w:rsidR="006B38D4" w:rsidRPr="001F77EC">
        <w:rPr>
          <w:rFonts w:asciiTheme="minorHAnsi" w:hAnsiTheme="minorHAnsi"/>
          <w:color w:val="auto"/>
        </w:rPr>
        <w:t xml:space="preserve"> (równorzędne)</w:t>
      </w:r>
      <w:r w:rsidRPr="001F77EC">
        <w:rPr>
          <w:rFonts w:asciiTheme="minorHAnsi" w:hAnsiTheme="minorHAnsi"/>
          <w:color w:val="auto"/>
        </w:rPr>
        <w:t xml:space="preserve"> zawierając</w:t>
      </w:r>
      <w:r w:rsidR="00151790" w:rsidRPr="001F77EC">
        <w:rPr>
          <w:rFonts w:asciiTheme="minorHAnsi" w:hAnsiTheme="minorHAnsi"/>
          <w:color w:val="auto"/>
        </w:rPr>
        <w:t xml:space="preserve">e </w:t>
      </w:r>
      <w:r w:rsidRPr="001F77EC">
        <w:rPr>
          <w:rFonts w:asciiTheme="minorHAnsi" w:hAnsiTheme="minorHAnsi"/>
          <w:color w:val="auto"/>
        </w:rPr>
        <w:t>najwyższą cenę.</w:t>
      </w:r>
    </w:p>
    <w:p w14:paraId="4CEEC4E8" w14:textId="77777777" w:rsidR="00A31808" w:rsidRPr="00FD1969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</w:t>
      </w:r>
      <w:r w:rsidR="006B38D4" w:rsidRPr="00FD1969">
        <w:rPr>
          <w:rFonts w:asciiTheme="minorHAnsi" w:hAnsiTheme="minorHAnsi"/>
          <w:color w:val="auto"/>
        </w:rPr>
        <w:t>ert</w:t>
      </w:r>
      <w:r w:rsidR="00350021"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 xml:space="preserve">stwierdza, </w:t>
      </w:r>
      <w:r w:rsidR="006B38D4" w:rsidRPr="00FD1969">
        <w:rPr>
          <w:rFonts w:asciiTheme="minorHAnsi" w:hAnsiTheme="minorHAnsi"/>
          <w:color w:val="auto"/>
        </w:rPr>
        <w:t>czy wybiera złożoną ofertę lub oferty (r</w:t>
      </w:r>
      <w:r w:rsidR="005229F5">
        <w:rPr>
          <w:rFonts w:asciiTheme="minorHAnsi" w:hAnsiTheme="minorHAnsi"/>
          <w:color w:val="auto"/>
        </w:rPr>
        <w:t>ównorzędne) z zastrzeżeniem ustępu</w:t>
      </w:r>
      <w:r w:rsidR="00716B70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7</w:t>
      </w:r>
      <w:r w:rsidR="006B38D4" w:rsidRPr="00FD1969">
        <w:rPr>
          <w:rFonts w:asciiTheme="minorHAnsi" w:hAnsiTheme="minorHAnsi"/>
          <w:color w:val="auto"/>
        </w:rPr>
        <w:t xml:space="preserve">, czy </w:t>
      </w:r>
      <w:r w:rsidRPr="00FD1969">
        <w:rPr>
          <w:rFonts w:asciiTheme="minorHAnsi" w:hAnsiTheme="minorHAnsi"/>
          <w:color w:val="auto"/>
        </w:rPr>
        <w:t>nie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wybiera żadnej ze złożonych ofert</w:t>
      </w:r>
      <w:r w:rsidR="006B38D4" w:rsidRPr="00FD1969">
        <w:rPr>
          <w:rFonts w:asciiTheme="minorHAnsi" w:hAnsiTheme="minorHAnsi"/>
          <w:color w:val="auto"/>
        </w:rPr>
        <w:t xml:space="preserve">. </w:t>
      </w:r>
    </w:p>
    <w:p w14:paraId="7F04E96B" w14:textId="77777777" w:rsidR="00F376C7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W przypadku złożenia równorzędnych ofert Komisja przetargowa organizuje dodatkowy pr</w:t>
      </w:r>
      <w:r w:rsidR="00BD2B72" w:rsidRPr="00FD1969">
        <w:rPr>
          <w:rFonts w:asciiTheme="minorHAnsi" w:hAnsiTheme="minorHAnsi"/>
          <w:color w:val="auto"/>
        </w:rPr>
        <w:t>zetarg ustny tylko dla uczestników</w:t>
      </w:r>
      <w:r w:rsidRPr="00FD1969">
        <w:rPr>
          <w:rFonts w:asciiTheme="minorHAnsi" w:hAnsiTheme="minorHAnsi"/>
          <w:color w:val="auto"/>
        </w:rPr>
        <w:t>, którzy złożyli te oferty. K</w:t>
      </w:r>
      <w:r w:rsidR="004F5839" w:rsidRPr="00FD1969">
        <w:rPr>
          <w:rFonts w:asciiTheme="minorHAnsi" w:hAnsiTheme="minorHAnsi"/>
          <w:color w:val="auto"/>
        </w:rPr>
        <w:t>omisja zawiadamia tych uczestników</w:t>
      </w:r>
      <w:r w:rsidRPr="00FD1969">
        <w:rPr>
          <w:rFonts w:asciiTheme="minorHAnsi" w:hAnsiTheme="minorHAnsi"/>
          <w:color w:val="auto"/>
        </w:rPr>
        <w:t xml:space="preserve"> o </w:t>
      </w:r>
      <w:r w:rsidRPr="001F5456">
        <w:rPr>
          <w:rFonts w:asciiTheme="minorHAnsi" w:hAnsiTheme="minorHAnsi"/>
          <w:color w:val="auto"/>
        </w:rPr>
        <w:t>terminie dodatkowego przetargu oraz umożliwia im zapoznanie się z treścią równorzędnych ofert.</w:t>
      </w:r>
    </w:p>
    <w:p w14:paraId="7A7BB8B6" w14:textId="77777777" w:rsidR="00067C15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</w:t>
      </w:r>
      <w:r w:rsidR="004F5839" w:rsidRPr="001F5456">
        <w:rPr>
          <w:rFonts w:asciiTheme="minorHAnsi" w:hAnsiTheme="minorHAnsi"/>
          <w:color w:val="auto"/>
        </w:rPr>
        <w:t>tkowym przetargu ustnym uczestnicy</w:t>
      </w:r>
      <w:r w:rsidRPr="001F5456">
        <w:rPr>
          <w:rFonts w:asciiTheme="minorHAnsi" w:hAnsiTheme="minorHAnsi"/>
          <w:color w:val="auto"/>
        </w:rPr>
        <w:t xml:space="preserve"> zgłaszają ustnie kolejne postąpienia </w:t>
      </w:r>
      <w:bookmarkStart w:id="0" w:name="_Hlk14772123"/>
      <w:r w:rsidRPr="001F5456">
        <w:rPr>
          <w:rFonts w:asciiTheme="minorHAnsi" w:hAnsiTheme="minorHAnsi"/>
          <w:color w:val="auto"/>
        </w:rPr>
        <w:t>ceny powyżej ceny zamieszczonej w równorzędnych ofertach</w:t>
      </w:r>
      <w:bookmarkEnd w:id="0"/>
      <w:r w:rsidRPr="001F5456">
        <w:rPr>
          <w:rFonts w:asciiTheme="minorHAnsi" w:hAnsiTheme="minorHAnsi"/>
          <w:color w:val="auto"/>
        </w:rPr>
        <w:t>, dopóki mimo trzykrotnego wywołania nie ma dalszych postąpień.</w:t>
      </w:r>
      <w:r w:rsidR="004016F9" w:rsidRPr="001F5456">
        <w:rPr>
          <w:rFonts w:asciiTheme="minorHAnsi" w:hAnsiTheme="minorHAnsi"/>
          <w:color w:val="auto"/>
        </w:rPr>
        <w:t xml:space="preserve"> Min</w:t>
      </w:r>
      <w:r w:rsidR="00E04C6F" w:rsidRPr="001F5456">
        <w:rPr>
          <w:rFonts w:asciiTheme="minorHAnsi" w:hAnsiTheme="minorHAnsi"/>
          <w:color w:val="auto"/>
        </w:rPr>
        <w:t>imalna wartość postąpienia</w:t>
      </w:r>
      <w:r w:rsidR="003D5981" w:rsidRPr="001F5456">
        <w:rPr>
          <w:rFonts w:asciiTheme="minorHAnsi" w:hAnsiTheme="minorHAnsi"/>
          <w:color w:val="auto"/>
        </w:rPr>
        <w:t xml:space="preserve"> wynosić będzie</w:t>
      </w:r>
      <w:r w:rsidR="00520F5F">
        <w:rPr>
          <w:rFonts w:asciiTheme="minorHAnsi" w:hAnsiTheme="minorHAnsi"/>
          <w:color w:val="auto"/>
        </w:rPr>
        <w:t xml:space="preserve"> </w:t>
      </w:r>
      <w:r w:rsidR="00E73A60">
        <w:rPr>
          <w:rFonts w:asciiTheme="minorHAnsi" w:hAnsiTheme="minorHAnsi"/>
          <w:color w:val="auto"/>
        </w:rPr>
        <w:t>1.000,00 zł</w:t>
      </w:r>
      <w:r w:rsidR="00921011">
        <w:rPr>
          <w:rFonts w:asciiTheme="minorHAnsi" w:hAnsiTheme="minorHAnsi"/>
          <w:color w:val="auto"/>
        </w:rPr>
        <w:t xml:space="preserve"> (słownie:</w:t>
      </w:r>
      <w:r w:rsidR="00520F5F">
        <w:rPr>
          <w:rFonts w:asciiTheme="minorHAnsi" w:hAnsiTheme="minorHAnsi"/>
          <w:color w:val="auto"/>
        </w:rPr>
        <w:t xml:space="preserve"> </w:t>
      </w:r>
      <w:r w:rsidR="00E73A60">
        <w:rPr>
          <w:rFonts w:asciiTheme="minorHAnsi" w:hAnsiTheme="minorHAnsi"/>
          <w:color w:val="auto"/>
        </w:rPr>
        <w:t>tysiąc złotych</w:t>
      </w:r>
      <w:r w:rsidR="00921011">
        <w:rPr>
          <w:rFonts w:asciiTheme="minorHAnsi" w:hAnsiTheme="minorHAnsi"/>
          <w:color w:val="auto"/>
        </w:rPr>
        <w:t>)</w:t>
      </w:r>
      <w:r w:rsidR="00262CF5" w:rsidRPr="00D153D3">
        <w:rPr>
          <w:rFonts w:asciiTheme="minorHAnsi" w:hAnsiTheme="minorHAnsi"/>
          <w:color w:val="auto"/>
        </w:rPr>
        <w:t>.</w:t>
      </w:r>
    </w:p>
    <w:p w14:paraId="776A0E48" w14:textId="77777777" w:rsidR="00067C15" w:rsidRPr="00FD1969" w:rsidRDefault="00067C15" w:rsidP="00B2577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Przewodniczący Komisji przetargowej wywołuje trzykrotnie ostatnią, najw</w:t>
      </w:r>
      <w:r w:rsidR="00950C2A" w:rsidRPr="001F5456">
        <w:rPr>
          <w:rFonts w:asciiTheme="minorHAnsi" w:hAnsiTheme="minorHAnsi"/>
          <w:color w:val="auto"/>
        </w:rPr>
        <w:t>yższą cenę i zamyka</w:t>
      </w:r>
      <w:r w:rsidR="00950C2A" w:rsidRPr="00FD1969">
        <w:rPr>
          <w:rFonts w:asciiTheme="minorHAnsi" w:hAnsiTheme="minorHAnsi"/>
          <w:color w:val="auto"/>
        </w:rPr>
        <w:t xml:space="preserve"> przetarg, a </w:t>
      </w:r>
      <w:r w:rsidRPr="00FD1969">
        <w:rPr>
          <w:rFonts w:asciiTheme="minorHAnsi" w:hAnsiTheme="minorHAnsi"/>
          <w:color w:val="auto"/>
        </w:rPr>
        <w:t>następnie ogłasza imię i nazwisko lub nazwę albo firmę osoby</w:t>
      </w:r>
      <w:r w:rsidR="00225B02" w:rsidRPr="00FD1969">
        <w:rPr>
          <w:rFonts w:asciiTheme="minorHAnsi" w:hAnsiTheme="minorHAnsi"/>
          <w:color w:val="auto"/>
        </w:rPr>
        <w:t xml:space="preserve">, która </w:t>
      </w:r>
      <w:r w:rsidR="00675740" w:rsidRPr="00FD1969">
        <w:rPr>
          <w:rFonts w:asciiTheme="minorHAnsi" w:hAnsiTheme="minorHAnsi"/>
          <w:color w:val="auto"/>
        </w:rPr>
        <w:t>przetarg wygrała.</w:t>
      </w:r>
    </w:p>
    <w:p w14:paraId="3AB2DD36" w14:textId="77777777" w:rsidR="00B25770" w:rsidRPr="00B25770" w:rsidRDefault="00B25770" w:rsidP="00F65023">
      <w:pPr>
        <w:pStyle w:val="Default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B25770">
        <w:rPr>
          <w:rFonts w:asciiTheme="minorHAnsi" w:hAnsiTheme="minorHAnsi"/>
          <w:color w:val="auto"/>
        </w:rPr>
        <w:t>Przewodniczący komisji przetargowej sporządza protokół z przeprowadzonego przetargu</w:t>
      </w:r>
      <w:r>
        <w:rPr>
          <w:rFonts w:asciiTheme="minorHAnsi" w:hAnsiTheme="minorHAnsi"/>
          <w:color w:val="auto"/>
        </w:rPr>
        <w:t xml:space="preserve">, </w:t>
      </w:r>
      <w:r w:rsidR="00DD2192">
        <w:rPr>
          <w:rFonts w:asciiTheme="minorHAnsi" w:hAnsiTheme="minorHAnsi"/>
          <w:color w:val="auto"/>
        </w:rPr>
        <w:t xml:space="preserve">zgodnie z </w:t>
      </w:r>
      <w:r w:rsidR="00DD2192" w:rsidRPr="00F65023">
        <w:rPr>
          <w:rFonts w:asciiTheme="minorHAnsi" w:hAnsiTheme="minorHAnsi"/>
          <w:color w:val="auto"/>
        </w:rPr>
        <w:t>§</w:t>
      </w:r>
      <w:r w:rsidR="00DD2192">
        <w:rPr>
          <w:rFonts w:asciiTheme="minorHAnsi" w:hAnsiTheme="minorHAnsi"/>
          <w:color w:val="auto"/>
        </w:rPr>
        <w:t xml:space="preserve">11. </w:t>
      </w:r>
      <w:r w:rsidR="00DD2192" w:rsidRPr="00340933">
        <w:rPr>
          <w:rFonts w:asciiTheme="minorHAnsi" w:hAnsiTheme="minorHAnsi"/>
          <w:b/>
          <w:bCs/>
          <w:color w:val="auto"/>
        </w:rPr>
        <w:t>P</w:t>
      </w:r>
      <w:r w:rsidR="00067C15" w:rsidRPr="00340933">
        <w:rPr>
          <w:rFonts w:asciiTheme="minorHAnsi" w:hAnsiTheme="minorHAnsi"/>
          <w:b/>
          <w:bCs/>
          <w:color w:val="auto"/>
        </w:rPr>
        <w:t>rzetarg uważa się za zamknięty z chwilą podpisania</w:t>
      </w:r>
      <w:r w:rsidR="00675740" w:rsidRPr="00340933">
        <w:rPr>
          <w:rFonts w:asciiTheme="minorHAnsi" w:hAnsiTheme="minorHAnsi"/>
          <w:b/>
          <w:bCs/>
          <w:color w:val="auto"/>
        </w:rPr>
        <w:t xml:space="preserve"> </w:t>
      </w:r>
      <w:r w:rsidR="00225B02" w:rsidRPr="00340933">
        <w:rPr>
          <w:rFonts w:asciiTheme="minorHAnsi" w:hAnsiTheme="minorHAnsi"/>
          <w:b/>
          <w:bCs/>
          <w:color w:val="auto"/>
        </w:rPr>
        <w:t>protokołu</w:t>
      </w:r>
      <w:r w:rsidR="00675740" w:rsidRPr="00FD1969">
        <w:rPr>
          <w:rFonts w:asciiTheme="minorHAnsi" w:hAnsiTheme="minorHAnsi"/>
          <w:color w:val="auto"/>
        </w:rPr>
        <w:t>.</w:t>
      </w:r>
    </w:p>
    <w:p w14:paraId="7ADD4099" w14:textId="77777777" w:rsidR="0075587E" w:rsidRPr="00FD1969" w:rsidRDefault="008D7C90" w:rsidP="003E6B5A">
      <w:pPr>
        <w:pStyle w:val="Nagwek2"/>
      </w:pPr>
      <w:r w:rsidRPr="00FD1969">
        <w:lastRenderedPageBreak/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5042193" w14:textId="77777777" w:rsidR="009414BA" w:rsidRPr="00513E06" w:rsidRDefault="009414BA" w:rsidP="009414BA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513E06">
        <w:rPr>
          <w:rFonts w:asciiTheme="minorHAnsi" w:eastAsiaTheme="minorHAnsi" w:hAnsiTheme="minorHAnsi" w:cs="TimesNewRomanPSMT"/>
          <w:szCs w:val="24"/>
        </w:rPr>
        <w:t>Przewodniczący Komisji przetargowej wysyła zawiadomienia o wyniku przetargu na adres e-mail wskazany w formularzu ofertowym do wszystkich, którzy złożyli oferty, w terminie nie dłuższym niż 7 dni od dnia zamknięcia przetargu.</w:t>
      </w:r>
    </w:p>
    <w:p w14:paraId="5A88BEC5" w14:textId="77777777" w:rsidR="009414BA" w:rsidRPr="00B25770" w:rsidRDefault="009414BA" w:rsidP="009414BA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513E06">
        <w:rPr>
          <w:rFonts w:asciiTheme="minorHAnsi" w:eastAsiaTheme="minorHAnsi" w:hAnsiTheme="minorHAnsi" w:cs="TimesNewRomanPSMT"/>
          <w:szCs w:val="24"/>
        </w:rPr>
        <w:t xml:space="preserve">Organizator przetargu, podaje do publicznej wiadomości, na stronie internetowej pod adresem: </w:t>
      </w:r>
      <w:hyperlink r:id="rId10" w:tooltip="Kliknij aby przejść na stronę główną ZUS" w:history="1">
        <w:r w:rsidRPr="00513E06">
          <w:rPr>
            <w:rStyle w:val="Hipercze"/>
            <w:rFonts w:asciiTheme="minorHAnsi" w:eastAsiaTheme="minorHAnsi" w:hAnsiTheme="minorHAnsi" w:cs="TimesNewRomanPSMT"/>
            <w:szCs w:val="24"/>
          </w:rPr>
          <w:t>strona główna ZUS</w:t>
        </w:r>
      </w:hyperlink>
      <w:r w:rsidRPr="00513E06">
        <w:rPr>
          <w:rFonts w:asciiTheme="minorHAnsi" w:eastAsiaTheme="minorHAnsi" w:hAnsiTheme="minorHAnsi" w:cs="TimesNewRomanPSMT"/>
          <w:szCs w:val="24"/>
        </w:rPr>
        <w:t xml:space="preserve"> na okres 7 dni informację o wyniku przetargu.</w:t>
      </w:r>
    </w:p>
    <w:p w14:paraId="4B0B7883" w14:textId="77777777" w:rsidR="008D7C90" w:rsidRPr="00FD1969" w:rsidRDefault="008D7C90" w:rsidP="003E6B5A">
      <w:pPr>
        <w:pStyle w:val="Nagwek2"/>
      </w:pPr>
      <w:r w:rsidRPr="00FD1969">
        <w:t>§ 11</w:t>
      </w:r>
      <w:r w:rsidR="003E6B5A">
        <w:t xml:space="preserve"> </w:t>
      </w:r>
      <w:r w:rsidRPr="00FD1969">
        <w:t>Protokół przetargu</w:t>
      </w:r>
    </w:p>
    <w:p w14:paraId="121B177A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34606DA6" w14:textId="77777777" w:rsidR="003C1788" w:rsidRPr="003C1788" w:rsidRDefault="003C1788" w:rsidP="00236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3C1788">
        <w:rPr>
          <w:rFonts w:asciiTheme="minorHAnsi" w:hAnsiTheme="minorHAnsi"/>
          <w:szCs w:val="24"/>
          <w:lang w:eastAsia="pl-PL"/>
        </w:rPr>
        <w:t xml:space="preserve">Protokół z przeprowadzonego przetargu podpisuje komisja przetargowa. Protokół jest przedkładany do akceptacji przez </w:t>
      </w:r>
      <w:r w:rsidR="009414BA">
        <w:rPr>
          <w:rFonts w:asciiTheme="minorHAnsi" w:hAnsiTheme="minorHAnsi"/>
          <w:szCs w:val="24"/>
          <w:lang w:eastAsia="pl-PL"/>
        </w:rPr>
        <w:t>Organizatora przetargu</w:t>
      </w:r>
      <w:r w:rsidR="007B4E56">
        <w:rPr>
          <w:rFonts w:asciiTheme="minorHAnsi" w:hAnsiTheme="minorHAnsi"/>
          <w:szCs w:val="24"/>
          <w:lang w:eastAsia="pl-PL"/>
        </w:rPr>
        <w:t>.</w:t>
      </w:r>
    </w:p>
    <w:p w14:paraId="725B5A56" w14:textId="77777777" w:rsidR="004E1822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</w:t>
      </w:r>
      <w:r w:rsidR="009414BA">
        <w:rPr>
          <w:rFonts w:asciiTheme="minorHAnsi" w:hAnsiTheme="minorHAnsi"/>
          <w:color w:val="auto"/>
        </w:rPr>
        <w:t xml:space="preserve">z </w:t>
      </w:r>
      <w:r w:rsidRPr="00FD1969">
        <w:rPr>
          <w:rFonts w:asciiTheme="minorHAnsi" w:hAnsiTheme="minorHAnsi"/>
          <w:color w:val="auto"/>
        </w:rPr>
        <w:t xml:space="preserve">przeprowadzonego przetargu </w:t>
      </w:r>
      <w:r w:rsidR="001D1773" w:rsidRPr="00FD1969">
        <w:rPr>
          <w:rFonts w:asciiTheme="minorHAnsi" w:hAnsiTheme="minorHAnsi"/>
          <w:color w:val="auto"/>
        </w:rPr>
        <w:t>wraz ze zgodą</w:t>
      </w:r>
      <w:r w:rsidR="007F5253" w:rsidRPr="00FD1969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organu nadzorującego</w:t>
      </w:r>
      <w:r w:rsidR="001D1773" w:rsidRPr="00FD1969">
        <w:rPr>
          <w:rFonts w:asciiTheme="minorHAnsi" w:hAnsiTheme="minorHAnsi"/>
          <w:color w:val="auto"/>
        </w:rPr>
        <w:t xml:space="preserve">, </w:t>
      </w:r>
      <w:r w:rsidR="007B4E56">
        <w:rPr>
          <w:rFonts w:asciiTheme="minorHAnsi" w:hAnsiTheme="minorHAnsi"/>
          <w:color w:val="auto"/>
        </w:rPr>
        <w:t>o której mowa w</w:t>
      </w:r>
      <w:r w:rsidR="001D1773" w:rsidRPr="00FD1969">
        <w:rPr>
          <w:rFonts w:asciiTheme="minorHAnsi" w:hAnsiTheme="minorHAnsi"/>
          <w:color w:val="auto"/>
        </w:rPr>
        <w:t xml:space="preserve"> § 3</w:t>
      </w:r>
      <w:r w:rsidR="007B4E56">
        <w:rPr>
          <w:rFonts w:asciiTheme="minorHAnsi" w:hAnsiTheme="minorHAnsi"/>
          <w:color w:val="auto"/>
        </w:rPr>
        <w:t xml:space="preserve"> ustęp</w:t>
      </w:r>
      <w:r w:rsidR="0073054E" w:rsidRPr="00FD1969">
        <w:rPr>
          <w:rFonts w:asciiTheme="minorHAnsi" w:hAnsiTheme="minorHAnsi"/>
          <w:color w:val="auto"/>
        </w:rPr>
        <w:t xml:space="preserve"> 1 R</w:t>
      </w:r>
      <w:r w:rsidR="00206F21">
        <w:rPr>
          <w:rFonts w:asciiTheme="minorHAnsi" w:hAnsiTheme="minorHAnsi"/>
          <w:color w:val="auto"/>
        </w:rPr>
        <w:t>egulaminu,</w:t>
      </w:r>
      <w:r w:rsidR="001D1773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stanowi</w:t>
      </w:r>
      <w:r w:rsidR="001D1773" w:rsidRPr="00FD1969">
        <w:rPr>
          <w:rFonts w:asciiTheme="minorHAnsi" w:hAnsiTheme="minorHAnsi"/>
          <w:color w:val="auto"/>
        </w:rPr>
        <w:t>ą</w:t>
      </w:r>
      <w:r w:rsidRPr="00FD1969">
        <w:rPr>
          <w:rFonts w:asciiTheme="minorHAnsi" w:hAnsiTheme="minorHAnsi"/>
          <w:color w:val="auto"/>
        </w:rPr>
        <w:t xml:space="preserve"> podstawę do zawarcia </w:t>
      </w:r>
      <w:r w:rsidR="009414BA">
        <w:rPr>
          <w:rFonts w:asciiTheme="minorHAnsi" w:hAnsiTheme="minorHAnsi"/>
          <w:color w:val="auto"/>
        </w:rPr>
        <w:t xml:space="preserve">warunkowej </w:t>
      </w:r>
      <w:r w:rsidRPr="00FD1969">
        <w:rPr>
          <w:rFonts w:asciiTheme="minorHAnsi" w:hAnsiTheme="minorHAnsi"/>
          <w:color w:val="auto"/>
        </w:rPr>
        <w:t>umowy sprzedaży</w:t>
      </w:r>
      <w:r w:rsidR="009414BA">
        <w:rPr>
          <w:rFonts w:asciiTheme="minorHAnsi" w:hAnsiTheme="minorHAnsi"/>
          <w:color w:val="auto"/>
        </w:rPr>
        <w:t xml:space="preserve"> nieruchomości z </w:t>
      </w:r>
      <w:r w:rsidR="00FB310A">
        <w:rPr>
          <w:rFonts w:asciiTheme="minorHAnsi" w:hAnsiTheme="minorHAnsi"/>
          <w:color w:val="auto"/>
        </w:rPr>
        <w:t>podmiotem ustalonym jako Nabywca</w:t>
      </w:r>
      <w:r w:rsidR="00A94BEB">
        <w:rPr>
          <w:rFonts w:asciiTheme="minorHAnsi" w:hAnsiTheme="minorHAnsi"/>
          <w:color w:val="auto"/>
        </w:rPr>
        <w:t xml:space="preserve"> nieruchomości</w:t>
      </w:r>
      <w:r w:rsidR="007B7B42" w:rsidRPr="00FD1969">
        <w:rPr>
          <w:rFonts w:asciiTheme="minorHAnsi" w:hAnsiTheme="minorHAnsi"/>
          <w:color w:val="auto"/>
        </w:rPr>
        <w:t>.</w:t>
      </w:r>
    </w:p>
    <w:p w14:paraId="35A577B3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7EDDB94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6B0D9687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1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="00DD2192">
        <w:rPr>
          <w:rFonts w:asciiTheme="minorHAnsi" w:hAnsiTheme="minorHAnsi"/>
          <w:color w:val="auto"/>
        </w:rPr>
        <w:t>.</w:t>
      </w:r>
    </w:p>
    <w:p w14:paraId="0354AA1D" w14:textId="77777777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 za</w:t>
      </w:r>
      <w:r w:rsidR="0090160A" w:rsidRPr="00FD1969">
        <w:rPr>
          <w:rFonts w:asciiTheme="minorHAnsi" w:hAnsiTheme="minorHAnsi"/>
          <w:color w:val="auto"/>
        </w:rPr>
        <w:t xml:space="preserve"> zakończony wynikiem negatywnym</w:t>
      </w:r>
      <w:r w:rsidR="00761E25">
        <w:rPr>
          <w:rFonts w:asciiTheme="minorHAnsi" w:hAnsiTheme="minorHAnsi"/>
          <w:color w:val="auto"/>
        </w:rPr>
        <w:t>,</w:t>
      </w:r>
      <w:r w:rsidR="0009367D" w:rsidRPr="00FD1969">
        <w:rPr>
          <w:rFonts w:asciiTheme="minorHAnsi" w:hAnsiTheme="minorHAnsi"/>
          <w:color w:val="auto"/>
        </w:rPr>
        <w:t xml:space="preserve"> jeżeli nie wpłynęła żadna oferta</w:t>
      </w:r>
      <w:r w:rsidR="00452FE3" w:rsidRPr="00FD1969">
        <w:rPr>
          <w:rFonts w:asciiTheme="minorHAnsi" w:hAnsiTheme="minorHAnsi"/>
          <w:color w:val="auto"/>
        </w:rPr>
        <w:t xml:space="preserve"> lub </w:t>
      </w:r>
      <w:r w:rsidR="00DD2192">
        <w:rPr>
          <w:rFonts w:asciiTheme="minorHAnsi" w:hAnsiTheme="minorHAnsi"/>
          <w:color w:val="auto"/>
        </w:rPr>
        <w:t xml:space="preserve">gdy </w:t>
      </w:r>
      <w:r w:rsidR="00452FE3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DD2192">
        <w:rPr>
          <w:rFonts w:asciiTheme="minorHAnsi" w:hAnsiTheme="minorHAnsi"/>
          <w:color w:val="auto"/>
        </w:rPr>
        <w:t xml:space="preserve"> od wywoławczej, </w:t>
      </w:r>
      <w:r w:rsidRPr="00FD1969">
        <w:rPr>
          <w:rFonts w:asciiTheme="minorHAnsi" w:hAnsiTheme="minorHAnsi"/>
          <w:color w:val="auto"/>
        </w:rPr>
        <w:t>a także jeżeli Komisja przetargowa stwierdziła, że żadna oferta nie spełnia warunków przetargu.</w:t>
      </w:r>
    </w:p>
    <w:p w14:paraId="620ED1C1" w14:textId="77777777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Zwrot </w:t>
      </w:r>
      <w:r w:rsidR="00DD15D2" w:rsidRPr="00FD1969">
        <w:rPr>
          <w:rFonts w:asciiTheme="minorHAnsi" w:hAnsiTheme="minorHAnsi"/>
          <w:color w:val="auto"/>
        </w:rPr>
        <w:t xml:space="preserve">wadium </w:t>
      </w:r>
      <w:r w:rsidR="00CA747E" w:rsidRPr="00FD1969">
        <w:rPr>
          <w:rFonts w:asciiTheme="minorHAnsi" w:hAnsiTheme="minorHAnsi"/>
          <w:color w:val="auto"/>
        </w:rPr>
        <w:t xml:space="preserve">w przypadkach określonych w </w:t>
      </w:r>
      <w:r w:rsidR="007B4E56">
        <w:rPr>
          <w:rFonts w:asciiTheme="minorHAnsi" w:hAnsiTheme="minorHAnsi"/>
          <w:color w:val="auto"/>
        </w:rPr>
        <w:t>ustępach</w:t>
      </w:r>
      <w:r w:rsidR="00F71114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1 </w:t>
      </w:r>
      <w:r w:rsidR="007B2B08">
        <w:rPr>
          <w:rFonts w:asciiTheme="minorHAnsi" w:hAnsiTheme="minorHAnsi"/>
          <w:color w:val="auto"/>
        </w:rPr>
        <w:t xml:space="preserve">– </w:t>
      </w:r>
      <w:r w:rsidR="00CA747E" w:rsidRPr="00FD1969">
        <w:rPr>
          <w:rFonts w:asciiTheme="minorHAnsi" w:hAnsiTheme="minorHAnsi"/>
          <w:color w:val="auto"/>
        </w:rPr>
        <w:t>3, nastąpi</w:t>
      </w:r>
      <w:r w:rsidR="00DD15D2" w:rsidRPr="00FD1969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na zasadach określonych w </w:t>
      </w:r>
      <w:r w:rsidR="007B4E56">
        <w:rPr>
          <w:rFonts w:asciiTheme="minorHAnsi" w:hAnsiTheme="minorHAnsi"/>
          <w:color w:val="auto"/>
        </w:rPr>
        <w:t>§ 5 ustęp</w:t>
      </w:r>
      <w:r w:rsidRPr="00FD1969">
        <w:rPr>
          <w:rFonts w:asciiTheme="minorHAnsi" w:hAnsiTheme="minorHAnsi"/>
          <w:color w:val="auto"/>
        </w:rPr>
        <w:t xml:space="preserve"> </w:t>
      </w:r>
      <w:r w:rsidR="00E67A7A">
        <w:rPr>
          <w:rFonts w:asciiTheme="minorHAnsi" w:hAnsiTheme="minorHAnsi"/>
          <w:color w:val="auto"/>
        </w:rPr>
        <w:t xml:space="preserve">5 i </w:t>
      </w:r>
      <w:r w:rsidRPr="00FD1969">
        <w:rPr>
          <w:rFonts w:asciiTheme="minorHAnsi" w:hAnsiTheme="minorHAnsi"/>
          <w:color w:val="auto"/>
        </w:rPr>
        <w:t>6 niniejszego regulaminu.</w:t>
      </w:r>
    </w:p>
    <w:p w14:paraId="6D91D44C" w14:textId="77777777" w:rsidR="007B2B08" w:rsidRPr="007B2B08" w:rsidRDefault="0075587E" w:rsidP="007B2B08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>ygrywający przetarg</w:t>
      </w:r>
      <w:r w:rsidR="007B2B08">
        <w:rPr>
          <w:rFonts w:asciiTheme="minorHAnsi" w:eastAsiaTheme="minorHAnsi" w:hAnsiTheme="minorHAnsi"/>
          <w:color w:val="auto"/>
        </w:rPr>
        <w:t>:</w:t>
      </w:r>
    </w:p>
    <w:p w14:paraId="0E8A49C5" w14:textId="77777777" w:rsidR="0075587E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warunkowej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nieruchomości </w:t>
      </w:r>
      <w:r w:rsidRPr="00FD1969">
        <w:rPr>
          <w:rFonts w:asciiTheme="minorHAnsi" w:eastAsiaTheme="minorHAnsi" w:hAnsiTheme="minorHAnsi"/>
          <w:szCs w:val="24"/>
        </w:rPr>
        <w:t xml:space="preserve">w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225B02" w:rsidRPr="00FD1969">
        <w:rPr>
          <w:rFonts w:asciiTheme="minorHAnsi" w:eastAsiaTheme="minorHAnsi" w:hAnsiTheme="minorHAnsi"/>
          <w:szCs w:val="24"/>
        </w:rPr>
        <w:t>o</w:t>
      </w:r>
      <w:r w:rsidRPr="00FD1969">
        <w:rPr>
          <w:rFonts w:asciiTheme="minorHAnsi" w:eastAsiaTheme="minorHAnsi" w:hAnsiTheme="minorHAnsi"/>
          <w:szCs w:val="24"/>
        </w:rPr>
        <w:t>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6A3CBC3E" w14:textId="77777777" w:rsidR="002B5D4F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się od zawarcia </w:t>
      </w:r>
      <w:r w:rsidR="00AC7DCA" w:rsidRPr="00FD1969">
        <w:rPr>
          <w:rFonts w:asciiTheme="minorHAnsi" w:eastAsiaTheme="minorHAnsi" w:hAnsiTheme="minorHAnsi"/>
          <w:szCs w:val="24"/>
        </w:rPr>
        <w:t xml:space="preserve">warunkowej </w:t>
      </w:r>
      <w:r w:rsidRPr="00FD1969">
        <w:rPr>
          <w:rFonts w:asciiTheme="minorHAnsi" w:eastAsiaTheme="minorHAnsi" w:hAnsiTheme="minorHAnsi"/>
          <w:szCs w:val="24"/>
        </w:rPr>
        <w:t xml:space="preserve">umowy </w:t>
      </w:r>
      <w:r w:rsidR="00F24515" w:rsidRPr="00FD1969">
        <w:rPr>
          <w:rFonts w:asciiTheme="minorHAnsi" w:eastAsiaTheme="minorHAnsi" w:hAnsiTheme="minorHAnsi"/>
          <w:szCs w:val="24"/>
        </w:rPr>
        <w:t>sprzedaży</w:t>
      </w:r>
      <w:r w:rsidR="00AC7DCA" w:rsidRPr="00FD1969">
        <w:rPr>
          <w:rFonts w:asciiTheme="minorHAnsi" w:eastAsiaTheme="minorHAnsi" w:hAnsiTheme="minorHAnsi"/>
          <w:szCs w:val="24"/>
        </w:rPr>
        <w:t xml:space="preserve"> lub umowy przeniesienia własności </w:t>
      </w:r>
      <w:r w:rsidRPr="00FD1969">
        <w:rPr>
          <w:rFonts w:asciiTheme="minorHAnsi" w:eastAsiaTheme="minorHAnsi" w:hAnsiTheme="minorHAnsi"/>
          <w:szCs w:val="24"/>
        </w:rPr>
        <w:t>w formie aktu notarialnego w</w:t>
      </w:r>
      <w:r w:rsidR="00225B02" w:rsidRPr="00FD1969">
        <w:rPr>
          <w:rFonts w:asciiTheme="minorHAnsi" w:eastAsiaTheme="minorHAnsi" w:hAnsiTheme="minorHAnsi"/>
          <w:szCs w:val="24"/>
        </w:rPr>
        <w:t xml:space="preserve">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7B2B08" w:rsidRPr="00FD1969">
        <w:rPr>
          <w:rFonts w:asciiTheme="minorHAnsi" w:eastAsiaTheme="minorHAnsi" w:hAnsiTheme="minorHAnsi"/>
          <w:szCs w:val="24"/>
        </w:rPr>
        <w:t>organizator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="007B2B08" w:rsidRPr="00FD1969">
        <w:rPr>
          <w:rFonts w:asciiTheme="minorHAnsi" w:eastAsiaTheme="minorHAnsi" w:hAnsiTheme="minorHAnsi"/>
          <w:szCs w:val="24"/>
        </w:rPr>
        <w:t>przetargu</w:t>
      </w:r>
      <w:r w:rsidRPr="00FD1969">
        <w:rPr>
          <w:rFonts w:asciiTheme="minorHAnsi" w:eastAsiaTheme="minorHAnsi" w:hAnsiTheme="minorHAnsi"/>
          <w:szCs w:val="24"/>
        </w:rPr>
        <w:t>,</w:t>
      </w:r>
    </w:p>
    <w:p w14:paraId="370E80C6" w14:textId="32378DE9" w:rsidR="002B5D4F" w:rsidRPr="0014148B" w:rsidRDefault="002B5D4F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14148B">
        <w:rPr>
          <w:rFonts w:asciiTheme="minorHAnsi" w:eastAsiaTheme="minorHAnsi" w:hAnsiTheme="minorHAnsi"/>
          <w:szCs w:val="24"/>
        </w:rPr>
        <w:t>nie spełni w terminie wyznaczonym przez</w:t>
      </w:r>
      <w:r w:rsidR="003A3671" w:rsidRPr="0014148B">
        <w:rPr>
          <w:rFonts w:asciiTheme="minorHAnsi" w:eastAsiaTheme="minorHAnsi" w:hAnsiTheme="minorHAnsi"/>
          <w:szCs w:val="24"/>
        </w:rPr>
        <w:t xml:space="preserve"> </w:t>
      </w:r>
      <w:r w:rsidR="003A3671" w:rsidRPr="0014148B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 w:rsidRPr="0014148B">
        <w:rPr>
          <w:rFonts w:asciiTheme="minorHAnsi" w:hAnsiTheme="minorHAnsi"/>
          <w:szCs w:val="24"/>
        </w:rPr>
        <w:t xml:space="preserve"> i Polityki Społecznej</w:t>
      </w:r>
      <w:r w:rsidR="007B2B08" w:rsidRPr="0014148B">
        <w:rPr>
          <w:rFonts w:asciiTheme="minorHAnsi" w:eastAsiaTheme="minorHAnsi" w:hAnsiTheme="minorHAnsi"/>
          <w:szCs w:val="24"/>
        </w:rPr>
        <w:t xml:space="preserve"> </w:t>
      </w:r>
      <w:r w:rsidRPr="0014148B">
        <w:rPr>
          <w:rFonts w:asciiTheme="minorHAnsi" w:eastAsiaTheme="minorHAnsi" w:hAnsiTheme="minorHAnsi"/>
          <w:szCs w:val="24"/>
        </w:rPr>
        <w:t>i organizatora przetargu warunków, od których</w:t>
      </w:r>
      <w:r w:rsidR="003A3671" w:rsidRPr="0014148B">
        <w:rPr>
          <w:rFonts w:asciiTheme="minorHAnsi" w:eastAsiaTheme="minorHAnsi" w:hAnsiTheme="minorHAnsi"/>
          <w:szCs w:val="24"/>
        </w:rPr>
        <w:t xml:space="preserve"> </w:t>
      </w:r>
      <w:r w:rsidR="003A3671" w:rsidRPr="0014148B">
        <w:rPr>
          <w:rFonts w:asciiTheme="minorHAnsi" w:hAnsiTheme="minorHAnsi"/>
          <w:szCs w:val="24"/>
        </w:rPr>
        <w:t>Minist</w:t>
      </w:r>
      <w:r w:rsidR="003D7818" w:rsidRPr="0014148B">
        <w:rPr>
          <w:rFonts w:asciiTheme="minorHAnsi" w:hAnsiTheme="minorHAnsi"/>
          <w:szCs w:val="24"/>
        </w:rPr>
        <w:t>e</w:t>
      </w:r>
      <w:r w:rsidR="003A3671" w:rsidRPr="0014148B">
        <w:rPr>
          <w:rFonts w:asciiTheme="minorHAnsi" w:hAnsiTheme="minorHAnsi"/>
          <w:szCs w:val="24"/>
        </w:rPr>
        <w:t>r Rodziny</w:t>
      </w:r>
      <w:r w:rsidR="00FE65EC">
        <w:rPr>
          <w:rFonts w:asciiTheme="minorHAnsi" w:hAnsiTheme="minorHAnsi"/>
          <w:szCs w:val="24"/>
        </w:rPr>
        <w:t>, Pracy</w:t>
      </w:r>
      <w:r w:rsidR="003A3671" w:rsidRPr="0014148B">
        <w:rPr>
          <w:rFonts w:asciiTheme="minorHAnsi" w:hAnsiTheme="minorHAnsi"/>
          <w:szCs w:val="24"/>
        </w:rPr>
        <w:t xml:space="preserve"> i Polityki Społecznej</w:t>
      </w:r>
      <w:r w:rsidRPr="0014148B">
        <w:rPr>
          <w:rFonts w:asciiTheme="minorHAnsi" w:eastAsiaTheme="minorHAnsi" w:hAnsiTheme="minorHAnsi"/>
          <w:szCs w:val="24"/>
        </w:rPr>
        <w:t xml:space="preserve">, </w:t>
      </w:r>
      <w:r w:rsidRPr="0014148B">
        <w:rPr>
          <w:rFonts w:asciiTheme="minorHAnsi" w:eastAsiaTheme="minorHAnsi" w:hAnsiTheme="minorHAnsi"/>
          <w:szCs w:val="24"/>
        </w:rPr>
        <w:lastRenderedPageBreak/>
        <w:t xml:space="preserve">zgodnie z przepisami ustawy </w:t>
      </w:r>
      <w:r w:rsidR="00AD6C2A" w:rsidRPr="0014148B">
        <w:rPr>
          <w:rFonts w:asciiTheme="minorHAnsi" w:eastAsiaTheme="minorHAnsi" w:hAnsiTheme="minorHAnsi"/>
          <w:szCs w:val="24"/>
        </w:rPr>
        <w:t>z dnia 16</w:t>
      </w:r>
      <w:r w:rsidR="00D005FD" w:rsidRPr="0014148B">
        <w:rPr>
          <w:rFonts w:asciiTheme="minorHAnsi" w:eastAsiaTheme="minorHAnsi" w:hAnsiTheme="minorHAnsi"/>
          <w:szCs w:val="24"/>
        </w:rPr>
        <w:t xml:space="preserve"> grudnia </w:t>
      </w:r>
      <w:r w:rsidR="00AD6C2A" w:rsidRPr="0014148B">
        <w:rPr>
          <w:rFonts w:asciiTheme="minorHAnsi" w:eastAsiaTheme="minorHAnsi" w:hAnsiTheme="minorHAnsi"/>
          <w:szCs w:val="24"/>
        </w:rPr>
        <w:t>2016 r</w:t>
      </w:r>
      <w:r w:rsidR="007B4E56" w:rsidRPr="0014148B">
        <w:rPr>
          <w:rFonts w:asciiTheme="minorHAnsi" w:eastAsiaTheme="minorHAnsi" w:hAnsiTheme="minorHAnsi"/>
          <w:szCs w:val="24"/>
        </w:rPr>
        <w:t>oku</w:t>
      </w:r>
      <w:r w:rsidR="00AD6C2A" w:rsidRPr="0014148B">
        <w:rPr>
          <w:rFonts w:asciiTheme="minorHAnsi" w:eastAsiaTheme="minorHAnsi" w:hAnsiTheme="minorHAnsi"/>
          <w:szCs w:val="24"/>
        </w:rPr>
        <w:t xml:space="preserve"> </w:t>
      </w:r>
      <w:r w:rsidRPr="0014148B">
        <w:rPr>
          <w:rFonts w:asciiTheme="minorHAnsi" w:eastAsiaTheme="minorHAnsi" w:hAnsiTheme="minorHAnsi"/>
          <w:szCs w:val="24"/>
        </w:rPr>
        <w:t xml:space="preserve">o zasadach </w:t>
      </w:r>
      <w:r w:rsidR="00D005FD" w:rsidRPr="0014148B">
        <w:rPr>
          <w:rFonts w:asciiTheme="minorHAnsi" w:eastAsiaTheme="minorHAnsi" w:hAnsiTheme="minorHAnsi"/>
          <w:szCs w:val="24"/>
        </w:rPr>
        <w:t>z</w:t>
      </w:r>
      <w:r w:rsidR="00D84580" w:rsidRPr="0014148B">
        <w:rPr>
          <w:rFonts w:asciiTheme="minorHAnsi" w:eastAsiaTheme="minorHAnsi" w:hAnsiTheme="minorHAnsi"/>
          <w:szCs w:val="24"/>
        </w:rPr>
        <w:t>arządzania mieniem państwowym</w:t>
      </w:r>
      <w:r w:rsidRPr="0014148B">
        <w:rPr>
          <w:rFonts w:asciiTheme="minorHAnsi" w:eastAsiaTheme="minorHAnsi" w:hAnsiTheme="minorHAnsi"/>
          <w:szCs w:val="24"/>
        </w:rPr>
        <w:t>, uzależnił zgodę na zawarcie umowy sprzedaży,</w:t>
      </w:r>
    </w:p>
    <w:p w14:paraId="426EF523" w14:textId="77777777" w:rsidR="00F30B36" w:rsidRDefault="0075587E" w:rsidP="008365C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/>
        </w:rPr>
      </w:pPr>
      <w:r w:rsidRPr="0014148B">
        <w:rPr>
          <w:rFonts w:asciiTheme="minorHAnsi" w:eastAsiaTheme="minorHAnsi" w:hAnsiTheme="minorHAnsi"/>
          <w:szCs w:val="24"/>
        </w:rPr>
        <w:t xml:space="preserve">nie opłaci w </w:t>
      </w:r>
      <w:r w:rsidR="0073054E" w:rsidRPr="0014148B">
        <w:rPr>
          <w:rFonts w:asciiTheme="minorHAnsi" w:eastAsiaTheme="minorHAnsi" w:hAnsiTheme="minorHAnsi"/>
          <w:szCs w:val="24"/>
        </w:rPr>
        <w:t>terminie i w sposób wskazany w p</w:t>
      </w:r>
      <w:r w:rsidRPr="0014148B">
        <w:rPr>
          <w:rFonts w:asciiTheme="minorHAnsi" w:eastAsiaTheme="minorHAnsi" w:hAnsiTheme="minorHAnsi"/>
          <w:szCs w:val="24"/>
        </w:rPr>
        <w:t xml:space="preserve">rzedmiotowym </w:t>
      </w:r>
      <w:r w:rsidR="00AC6717" w:rsidRPr="0014148B">
        <w:rPr>
          <w:rFonts w:asciiTheme="minorHAnsi" w:eastAsiaTheme="minorHAnsi" w:hAnsiTheme="minorHAnsi"/>
          <w:szCs w:val="24"/>
        </w:rPr>
        <w:t>R</w:t>
      </w:r>
      <w:r w:rsidRPr="0014148B">
        <w:rPr>
          <w:rFonts w:asciiTheme="minorHAnsi" w:eastAsiaTheme="minorHAnsi" w:hAnsiTheme="minorHAnsi"/>
          <w:szCs w:val="24"/>
        </w:rPr>
        <w:t xml:space="preserve">egulaminie </w:t>
      </w:r>
      <w:r w:rsidR="00D9705A" w:rsidRPr="0014148B">
        <w:rPr>
          <w:rFonts w:asciiTheme="minorHAnsi" w:eastAsiaTheme="minorHAnsi" w:hAnsiTheme="minorHAnsi"/>
          <w:szCs w:val="24"/>
        </w:rPr>
        <w:t>oraz formularzu ofertowym</w:t>
      </w:r>
      <w:r w:rsidR="0014148B" w:rsidRPr="0014148B">
        <w:rPr>
          <w:rFonts w:asciiTheme="minorHAnsi" w:eastAsiaTheme="minorHAnsi" w:hAnsiTheme="minorHAnsi"/>
          <w:szCs w:val="24"/>
        </w:rPr>
        <w:t xml:space="preserve"> </w:t>
      </w:r>
      <w:r w:rsidR="006E40FF" w:rsidRPr="0014148B">
        <w:rPr>
          <w:rFonts w:asciiTheme="minorHAnsi" w:eastAsiaTheme="minorHAnsi" w:hAnsiTheme="minorHAnsi"/>
          <w:szCs w:val="24"/>
        </w:rPr>
        <w:t xml:space="preserve">ceny </w:t>
      </w:r>
      <w:r w:rsidR="00915244" w:rsidRPr="0014148B">
        <w:rPr>
          <w:rFonts w:asciiTheme="minorHAnsi" w:eastAsiaTheme="minorHAnsi" w:hAnsiTheme="minorHAnsi"/>
          <w:szCs w:val="24"/>
        </w:rPr>
        <w:t xml:space="preserve">nieruchomości </w:t>
      </w:r>
      <w:r w:rsidR="0014148B">
        <w:rPr>
          <w:rFonts w:asciiTheme="minorHAnsi" w:hAnsiTheme="minorHAnsi"/>
        </w:rPr>
        <w:t>w całości,</w:t>
      </w:r>
    </w:p>
    <w:p w14:paraId="35BF04F3" w14:textId="77777777" w:rsidR="00125754" w:rsidRDefault="00813C07" w:rsidP="003E6B5A">
      <w:pPr>
        <w:pStyle w:val="Akapitzlist"/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zostanie to uznane za </w:t>
      </w:r>
      <w:r w:rsidR="00755D9D">
        <w:rPr>
          <w:rFonts w:asciiTheme="minorHAnsi" w:hAnsiTheme="minorHAnsi"/>
        </w:rPr>
        <w:t>uchylenie się od zawarcia umowy</w:t>
      </w:r>
      <w:r w:rsidRPr="00FD1969">
        <w:rPr>
          <w:rFonts w:asciiTheme="minorHAnsi" w:hAnsiTheme="minorHAnsi"/>
        </w:rPr>
        <w:t>, a w konsekw</w:t>
      </w:r>
      <w:r w:rsidR="003E6B5A">
        <w:rPr>
          <w:rFonts w:asciiTheme="minorHAnsi" w:hAnsiTheme="minorHAnsi"/>
        </w:rPr>
        <w:t xml:space="preserve">encji wpłacone przez </w:t>
      </w:r>
      <w:r w:rsidR="007E036F">
        <w:rPr>
          <w:rFonts w:asciiTheme="minorHAnsi" w:hAnsiTheme="minorHAnsi"/>
        </w:rPr>
        <w:t>Wygrywającego</w:t>
      </w:r>
      <w:r w:rsidR="003E6B5A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przetarg wadium</w:t>
      </w:r>
      <w:r w:rsidR="00E410E5" w:rsidRPr="00FD1969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nie będzie podlegać zwrotowi.</w:t>
      </w:r>
    </w:p>
    <w:p w14:paraId="7C2DB1D2" w14:textId="77777777" w:rsidR="007143DA" w:rsidRPr="00FD1969" w:rsidRDefault="007143DA" w:rsidP="003E6B5A">
      <w:pPr>
        <w:pStyle w:val="Nagwek2"/>
      </w:pPr>
      <w:r w:rsidRPr="00FD1969"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000BB370" w14:textId="77777777" w:rsidR="00343C60" w:rsidRPr="00FD1969" w:rsidRDefault="00A07557" w:rsidP="007B2B08">
      <w:pPr>
        <w:pStyle w:val="Skrconyadreszwrotny"/>
        <w:numPr>
          <w:ilvl w:val="0"/>
          <w:numId w:val="15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7B2B08" w:rsidRPr="007B2B08">
        <w:rPr>
          <w:rFonts w:asciiTheme="minorHAnsi" w:hAnsiTheme="minorHAnsi"/>
          <w:szCs w:val="24"/>
        </w:rPr>
        <w:t xml:space="preserve">ogłoszenia wyniku przetargu na stronie </w:t>
      </w:r>
      <w:r w:rsidR="007B2B08" w:rsidRPr="00FD1969">
        <w:rPr>
          <w:rFonts w:asciiTheme="minorHAnsi" w:hAnsiTheme="minorHAnsi"/>
        </w:rPr>
        <w:t>internetowej pod adre</w:t>
      </w:r>
      <w:r w:rsidR="007B2B08">
        <w:rPr>
          <w:rFonts w:asciiTheme="minorHAnsi" w:hAnsiTheme="minorHAnsi"/>
        </w:rPr>
        <w:t xml:space="preserve">sem </w:t>
      </w:r>
      <w:hyperlink r:id="rId12" w:tooltip="kliknij aby przejść na stronę główną ZUS" w:history="1">
        <w:r w:rsidR="007B2B08" w:rsidRPr="006C005B">
          <w:rPr>
            <w:rStyle w:val="Hipercze"/>
            <w:rFonts w:asciiTheme="minorHAnsi" w:hAnsiTheme="minorHAnsi"/>
          </w:rPr>
          <w:t>strona główna ZUS</w:t>
        </w:r>
      </w:hyperlink>
      <w:r w:rsidR="00AC6717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zaskarżyć </w:t>
      </w:r>
      <w:r w:rsidR="004001FC" w:rsidRPr="00FD1969">
        <w:rPr>
          <w:rFonts w:asciiTheme="minorHAnsi" w:hAnsiTheme="minorHAnsi"/>
          <w:szCs w:val="24"/>
        </w:rPr>
        <w:t xml:space="preserve">w formie pisemnej </w:t>
      </w:r>
      <w:r w:rsidRPr="00FD1969">
        <w:rPr>
          <w:rFonts w:asciiTheme="minorHAnsi" w:hAnsiTheme="minorHAnsi"/>
          <w:szCs w:val="24"/>
        </w:rPr>
        <w:t>czynności związane 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5BEF83C3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>rganizator przetargu wstrzymuje czynności związane ze sprzedażą nieruchomości.</w:t>
      </w:r>
    </w:p>
    <w:p w14:paraId="0E9EB2E6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7941E79C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705F4581" w14:textId="77777777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Po rozpatrzeniu skargi o</w:t>
      </w:r>
      <w:r w:rsidR="00A07557" w:rsidRPr="00FD1969">
        <w:rPr>
          <w:rFonts w:asciiTheme="minorHAnsi" w:hAnsiTheme="minorHAnsi"/>
          <w:szCs w:val="24"/>
        </w:rPr>
        <w:t xml:space="preserve">rganizator przetargu zawiadamia skarżącego </w:t>
      </w:r>
      <w:r w:rsidR="00D85B39">
        <w:rPr>
          <w:rFonts w:asciiTheme="minorHAnsi" w:hAnsiTheme="minorHAnsi"/>
          <w:szCs w:val="24"/>
        </w:rPr>
        <w:t xml:space="preserve">o rozstrzygnięciu </w:t>
      </w:r>
      <w:r w:rsidR="00A07557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3" w:tooltip="kliknij aby przejść na stronę główną ZUS" w:history="1">
        <w:r w:rsidR="006019FC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C08B5">
        <w:rPr>
          <w:rFonts w:asciiTheme="minorHAnsi" w:hAnsiTheme="minorHAnsi"/>
          <w:szCs w:val="24"/>
        </w:rPr>
        <w:t xml:space="preserve"> </w:t>
      </w:r>
      <w:r w:rsidR="00A07557" w:rsidRPr="00FD1969">
        <w:rPr>
          <w:rFonts w:asciiTheme="minorHAnsi" w:hAnsiTheme="minorHAnsi"/>
          <w:szCs w:val="24"/>
        </w:rPr>
        <w:t>informację o sposobie rozstrzygnięcia skargi.</w:t>
      </w:r>
    </w:p>
    <w:p w14:paraId="11FA4D31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A7016DC" w14:textId="77777777" w:rsidR="003F57B5" w:rsidRPr="003F57B5" w:rsidRDefault="00D72E1C" w:rsidP="003F57B5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8A172A" w:rsidRPr="00E77593">
        <w:rPr>
          <w:rFonts w:asciiTheme="minorHAnsi" w:eastAsiaTheme="minorHAnsi" w:hAnsiTheme="minorHAnsi" w:cs="TimesNewRomanPSMT"/>
          <w:szCs w:val="24"/>
        </w:rPr>
        <w:t xml:space="preserve">warunkowej </w:t>
      </w:r>
      <w:r w:rsidRPr="00E77593">
        <w:rPr>
          <w:rFonts w:asciiTheme="minorHAnsi" w:eastAsiaTheme="minorHAnsi" w:hAnsiTheme="minorHAnsi" w:cs="TimesNewRomanPSMT"/>
          <w:szCs w:val="24"/>
        </w:rPr>
        <w:t>umowy sprzedaży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6E7B8C" w:rsidRPr="00E77593">
        <w:rPr>
          <w:rFonts w:asciiTheme="minorHAnsi" w:eastAsiaTheme="minorHAnsi" w:hAnsiTheme="minorHAnsi" w:cs="TimesNewRomanPSMT"/>
          <w:szCs w:val="24"/>
        </w:rPr>
        <w:t>przedmiotowej</w:t>
      </w:r>
      <w:r w:rsidR="006E7B8C" w:rsidRPr="00E77593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nieruchomości</w:t>
      </w:r>
      <w:r w:rsidR="00A34447">
        <w:rPr>
          <w:rFonts w:asciiTheme="minorHAnsi" w:eastAsiaTheme="minorHAnsi" w:hAnsiTheme="minorHAnsi" w:cs="TimesNewRomanPSMT"/>
          <w:szCs w:val="24"/>
        </w:rPr>
        <w:t>,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a następnie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sprzedaży przenoszącej własność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terminach </w:t>
      </w:r>
      <w:r w:rsidR="00D85B39">
        <w:rPr>
          <w:rFonts w:asciiTheme="minorHAnsi" w:eastAsiaTheme="minorHAnsi" w:hAnsiTheme="minorHAnsi" w:cs="TimesNewRomanPSMT"/>
          <w:szCs w:val="24"/>
        </w:rPr>
        <w:t>uzgodnionych z organizatorem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4929C964" w14:textId="77777777" w:rsidR="004F6398" w:rsidRPr="003F57B5" w:rsidRDefault="003F57B5" w:rsidP="003F57B5">
      <w:pPr>
        <w:pStyle w:val="Tekstpodstawowy2"/>
        <w:numPr>
          <w:ilvl w:val="0"/>
          <w:numId w:val="16"/>
        </w:numPr>
        <w:spacing w:line="360" w:lineRule="auto"/>
        <w:ind w:left="284"/>
        <w:rPr>
          <w:rFonts w:asciiTheme="minorHAnsi" w:hAnsiTheme="minorHAnsi"/>
        </w:rPr>
      </w:pPr>
      <w:r w:rsidRPr="003F57B5">
        <w:rPr>
          <w:rFonts w:asciiTheme="minorHAnsi" w:hAnsiTheme="minorHAnsi"/>
        </w:rPr>
        <w:t xml:space="preserve">Wygrywający przetarg wskazuje notariusza, przed którym nastąpi zawarcie warunkowej umowy sprzedaży przedmiotowej nieruchomości, a następnie umowy przenoszącej własność. W przypadku braku wskazania przez Wygrywającego przetarg, notariusza przed którym nastąpi zawarcie warunkowej umowy sprzedaży przedmiotowej nieruchomości, a następnie umowy przenoszącej własność wskazuje Organizator przetargu. </w:t>
      </w:r>
    </w:p>
    <w:p w14:paraId="631FE881" w14:textId="391745BA" w:rsidR="00B25836" w:rsidRPr="00FD1969" w:rsidRDefault="006E7B8C" w:rsidP="00D85B3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D85B39">
        <w:rPr>
          <w:rFonts w:asciiTheme="minorHAnsi" w:eastAsiaTheme="minorHAnsi" w:hAnsiTheme="minorHAnsi" w:cs="TimesNewRomanPSMT"/>
          <w:szCs w:val="24"/>
        </w:rPr>
        <w:t>w porozumieniu z Wygrywającym przetarg uzgodni treść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D85B39" w:rsidRPr="00D85B39">
        <w:rPr>
          <w:rFonts w:asciiTheme="minorHAnsi" w:eastAsiaTheme="minorHAnsi" w:hAnsiTheme="minorHAnsi" w:cs="TimesNewRomanPSMT"/>
          <w:szCs w:val="24"/>
        </w:rPr>
        <w:t>projektu umowy sprzedaży sporządz</w:t>
      </w:r>
      <w:r w:rsidR="00D85B39">
        <w:rPr>
          <w:rFonts w:asciiTheme="minorHAnsi" w:eastAsiaTheme="minorHAnsi" w:hAnsiTheme="minorHAnsi" w:cs="TimesNewRomanPSMT"/>
          <w:szCs w:val="24"/>
        </w:rPr>
        <w:t>anej w formie aktu notarialnego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który po zaparafowaniu przez </w:t>
      </w:r>
      <w:r w:rsidR="00B25836" w:rsidRPr="00FD1969">
        <w:rPr>
          <w:rFonts w:asciiTheme="minorHAnsi" w:eastAsiaTheme="minorHAnsi" w:hAnsiTheme="minorHAnsi" w:cs="TimesNewRomanPSMT"/>
          <w:szCs w:val="24"/>
        </w:rPr>
        <w:t>obie strony umowy</w:t>
      </w:r>
      <w:r w:rsidRPr="00FD1969">
        <w:rPr>
          <w:rFonts w:asciiTheme="minorHAnsi" w:eastAsiaTheme="minorHAnsi" w:hAnsiTheme="minorHAnsi" w:cs="TimesNewRomanPSMT"/>
          <w:szCs w:val="24"/>
        </w:rPr>
        <w:t>, zostanie wysłany z wnioskiem o wyrażenie zgody na sprzedaż do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B25836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5A277B46" w14:textId="77777777" w:rsidR="004476AE" w:rsidRPr="00FD1969" w:rsidRDefault="00A94BE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lastRenderedPageBreak/>
        <w:t>W</w:t>
      </w:r>
      <w:r w:rsidR="00B258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A34447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B25836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przetargu.</w:t>
      </w:r>
      <w:r w:rsidR="00D72E1C" w:rsidRPr="00FD1969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37B1012D" w14:textId="5BCC3F72" w:rsidR="007542C8" w:rsidRPr="00BD7289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D7289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D7289">
        <w:rPr>
          <w:rFonts w:asciiTheme="minorHAnsi" w:eastAsiaTheme="minorHAnsi" w:hAnsiTheme="minorHAnsi" w:cs="TimesNewRomanPSMT"/>
          <w:szCs w:val="24"/>
        </w:rPr>
        <w:t>y</w:t>
      </w:r>
      <w:r w:rsidR="003A3671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3A3671" w:rsidRPr="00BD7289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 w:rsidRPr="00BD7289">
        <w:rPr>
          <w:rFonts w:asciiTheme="minorHAnsi" w:hAnsiTheme="minorHAnsi"/>
          <w:szCs w:val="24"/>
        </w:rPr>
        <w:t xml:space="preserve"> i Polityki Społecznej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Pr="00BD7289">
        <w:rPr>
          <w:rFonts w:asciiTheme="minorHAnsi" w:eastAsiaTheme="minorHAnsi" w:hAnsiTheme="minorHAnsi" w:cs="TimesNewRomanPSMT"/>
          <w:szCs w:val="24"/>
        </w:rPr>
        <w:t>na sprzedaż nieruchomości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, o której mowa w § </w:t>
      </w:r>
      <w:r w:rsidR="00BD7289" w:rsidRPr="00BD7289">
        <w:rPr>
          <w:rFonts w:asciiTheme="minorHAnsi" w:eastAsiaTheme="minorHAnsi" w:hAnsiTheme="minorHAnsi" w:cs="TimesNewRomanPSMT"/>
          <w:szCs w:val="24"/>
        </w:rPr>
        <w:t>3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 w:rsidRPr="00BD7289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D7289">
        <w:rPr>
          <w:rFonts w:asciiTheme="minorHAnsi" w:eastAsiaTheme="minorHAnsi" w:hAnsiTheme="minorHAnsi" w:cs="TimesNewRomanPSMT"/>
          <w:szCs w:val="24"/>
        </w:rPr>
        <w:t>R</w:t>
      </w:r>
      <w:r w:rsidR="00F64505" w:rsidRPr="00BD7289">
        <w:rPr>
          <w:rFonts w:asciiTheme="minorHAnsi" w:eastAsiaTheme="minorHAnsi" w:hAnsiTheme="minorHAnsi" w:cs="TimesNewRomanPSMT"/>
          <w:szCs w:val="24"/>
        </w:rPr>
        <w:t>egulaminu</w:t>
      </w:r>
      <w:r w:rsidRPr="00BD7289">
        <w:rPr>
          <w:rFonts w:asciiTheme="minorHAnsi" w:eastAsiaTheme="minorHAnsi" w:hAnsiTheme="minorHAnsi" w:cs="TimesNewRomanPSMT"/>
          <w:szCs w:val="24"/>
        </w:rPr>
        <w:t>, organ</w:t>
      </w:r>
      <w:r w:rsidR="00F64505" w:rsidRPr="00BD7289">
        <w:rPr>
          <w:rFonts w:asciiTheme="minorHAnsi" w:eastAsiaTheme="minorHAnsi" w:hAnsiTheme="minorHAnsi" w:cs="TimesNewRomanPSMT"/>
          <w:szCs w:val="24"/>
        </w:rPr>
        <w:t>izator przetargu</w:t>
      </w:r>
      <w:r w:rsidRPr="00BD7289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D7289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 w:rsidRPr="00BD7289">
        <w:rPr>
          <w:rFonts w:asciiTheme="minorHAnsi" w:eastAsiaTheme="minorHAnsi" w:hAnsiTheme="minorHAnsi" w:cs="TimesNewRomanPSMT"/>
          <w:szCs w:val="24"/>
        </w:rPr>
        <w:t>W</w:t>
      </w:r>
      <w:r w:rsidRPr="00BD7289">
        <w:rPr>
          <w:rFonts w:asciiTheme="minorHAnsi" w:eastAsiaTheme="minorHAnsi" w:hAnsiTheme="minorHAnsi" w:cs="TimesNewRomanPSMT"/>
          <w:szCs w:val="24"/>
        </w:rPr>
        <w:t>y</w:t>
      </w:r>
      <w:r w:rsidR="00206F21" w:rsidRPr="00BD7289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Pr="00BD7289">
        <w:rPr>
          <w:rFonts w:asciiTheme="minorHAnsi" w:eastAsiaTheme="minorHAnsi" w:hAnsiTheme="minorHAnsi" w:cs="TimesNewRomanPSMT"/>
          <w:szCs w:val="24"/>
        </w:rPr>
        <w:t>zgody</w:t>
      </w:r>
      <w:r w:rsidR="00401D2C" w:rsidRPr="00BD7289">
        <w:rPr>
          <w:rFonts w:asciiTheme="minorHAnsi" w:eastAsiaTheme="minorHAnsi" w:hAnsiTheme="minorHAnsi" w:cs="TimesNewRomanPSMT"/>
          <w:szCs w:val="24"/>
        </w:rPr>
        <w:t>.</w:t>
      </w:r>
      <w:r w:rsidR="00F42C4E" w:rsidRPr="00BD7289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stosunku do 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właściciela nieruchomości i organizatora przetargu </w:t>
      </w:r>
      <w:r w:rsidR="00F42C4E" w:rsidRPr="00BD7289">
        <w:rPr>
          <w:rFonts w:asciiTheme="minorHAnsi" w:eastAsiaTheme="minorHAnsi" w:hAnsiTheme="minorHAnsi" w:cs="TimesNewRomanPSMT"/>
          <w:szCs w:val="24"/>
        </w:rPr>
        <w:t>żadne roszczenia</w:t>
      </w:r>
      <w:r w:rsidR="00A34447" w:rsidRPr="00BD7289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D7289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D7289">
        <w:rPr>
          <w:rFonts w:asciiTheme="minorHAnsi" w:eastAsiaTheme="minorHAnsi" w:hAnsiTheme="minorHAnsi" w:cs="TimesNewRomanPSMT"/>
          <w:szCs w:val="24"/>
        </w:rPr>
        <w:t xml:space="preserve"> nieruchomości będącej przedmiotem przetargu.</w:t>
      </w:r>
    </w:p>
    <w:p w14:paraId="1C86DF89" w14:textId="62A817C1" w:rsidR="00EA318F" w:rsidRDefault="00206F21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EA318F">
        <w:rPr>
          <w:rFonts w:asciiTheme="minorHAnsi" w:eastAsiaTheme="minorHAnsi" w:hAnsiTheme="minorHAnsi" w:cs="TimesNewRomanPSMT"/>
          <w:szCs w:val="24"/>
        </w:rPr>
        <w:t>Z zastrzeżeniem ustępu</w:t>
      </w:r>
      <w:r w:rsidR="006665C5" w:rsidRPr="00EA318F">
        <w:rPr>
          <w:rFonts w:asciiTheme="minorHAnsi" w:eastAsiaTheme="minorHAnsi" w:hAnsiTheme="minorHAnsi" w:cs="TimesNewRomanPSMT"/>
          <w:szCs w:val="24"/>
        </w:rPr>
        <w:t xml:space="preserve"> </w:t>
      </w:r>
      <w:r w:rsidR="003154ED" w:rsidRPr="00EA318F">
        <w:rPr>
          <w:rFonts w:asciiTheme="minorHAnsi" w:eastAsiaTheme="minorHAnsi" w:hAnsiTheme="minorHAnsi" w:cs="TimesNewRomanPSMT"/>
          <w:szCs w:val="24"/>
        </w:rPr>
        <w:t>7</w:t>
      </w:r>
      <w:r w:rsidR="006665C5" w:rsidRPr="00EA318F">
        <w:rPr>
          <w:rFonts w:asciiTheme="minorHAnsi" w:eastAsiaTheme="minorHAnsi" w:hAnsiTheme="minorHAnsi" w:cs="TimesNewRomanPSMT"/>
          <w:szCs w:val="24"/>
        </w:rPr>
        <w:t>, w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7E4D56" w:rsidRPr="00EA318F">
        <w:rPr>
          <w:rFonts w:asciiTheme="minorHAnsi" w:eastAsiaTheme="minorHAnsi" w:hAnsiTheme="minorHAnsi" w:cs="TimesNewRomanPSMT"/>
          <w:szCs w:val="24"/>
        </w:rPr>
        <w:t xml:space="preserve"> </w:t>
      </w:r>
      <w:r w:rsidR="00F64505" w:rsidRPr="00EA318F">
        <w:rPr>
          <w:rFonts w:asciiTheme="minorHAnsi" w:eastAsiaTheme="minorHAnsi" w:hAnsiTheme="minorHAnsi" w:cs="TimesNewRomanPSMT"/>
          <w:szCs w:val="24"/>
        </w:rPr>
        <w:t>na sprzedaż nieruchomości</w:t>
      </w:r>
      <w:r w:rsidR="00EC25B1" w:rsidRPr="00EA318F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, organizator przetargu </w:t>
      </w:r>
      <w:r w:rsidR="00EA318F" w:rsidRPr="00EA318F">
        <w:rPr>
          <w:rFonts w:asciiTheme="minorHAnsi" w:eastAsiaTheme="minorHAnsi" w:hAnsiTheme="minorHAnsi" w:cs="TimesNewRomanPSMT"/>
          <w:szCs w:val="24"/>
        </w:rPr>
        <w:t>podejmuje czynności zmierzające do udzielenia pełnomocnictwa not</w:t>
      </w:r>
      <w:r w:rsidR="00EA318F">
        <w:rPr>
          <w:rFonts w:asciiTheme="minorHAnsi" w:eastAsiaTheme="minorHAnsi" w:hAnsiTheme="minorHAnsi" w:cs="TimesNewRomanPSMT"/>
          <w:szCs w:val="24"/>
        </w:rPr>
        <w:t xml:space="preserve">arialnego przez Prezesa Zakładu, a </w:t>
      </w:r>
      <w:r w:rsidR="00EA318F" w:rsidRPr="00EA318F">
        <w:rPr>
          <w:rFonts w:asciiTheme="minorHAnsi" w:eastAsiaTheme="minorHAnsi" w:hAnsiTheme="minorHAnsi" w:cs="TimesNewRomanPSMT"/>
          <w:szCs w:val="24"/>
        </w:rPr>
        <w:t xml:space="preserve">po otrzymaniu notarialnego pełnomocnictwa niezwłocznie uzgadnia z </w:t>
      </w:r>
      <w:r w:rsidR="00EA318F">
        <w:rPr>
          <w:rFonts w:asciiTheme="minorHAnsi" w:eastAsiaTheme="minorHAnsi" w:hAnsiTheme="minorHAnsi" w:cs="TimesNewRomanPSMT"/>
          <w:szCs w:val="24"/>
        </w:rPr>
        <w:t>W</w:t>
      </w:r>
      <w:r w:rsidR="00EA318F" w:rsidRPr="00BF5BF1">
        <w:rPr>
          <w:rFonts w:asciiTheme="minorHAnsi" w:eastAsiaTheme="minorHAnsi" w:hAnsiTheme="minorHAnsi" w:cs="TimesNewRomanPSMT"/>
          <w:szCs w:val="24"/>
        </w:rPr>
        <w:t>y</w:t>
      </w:r>
      <w:r w:rsidR="00EA318F">
        <w:rPr>
          <w:rFonts w:asciiTheme="minorHAnsi" w:eastAsiaTheme="minorHAnsi" w:hAnsiTheme="minorHAnsi" w:cs="TimesNewRomanPSMT"/>
          <w:szCs w:val="24"/>
        </w:rPr>
        <w:t>grywającym przetarg</w:t>
      </w:r>
      <w:r w:rsidR="00EA318F"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 w:rsidR="003F57B5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EA318F"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7D3A497B" w14:textId="582A033F" w:rsidR="00EA318F" w:rsidRDefault="00AB2A8D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>W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na sprzedaż nieruchomości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jednakże z zastrzeżeniem warunków, organizator przetargu zawiadomi pisemnie o tym fakcie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 xml:space="preserve">ygrywającego przetarg, wyznaczając termin </w:t>
      </w:r>
      <w:r w:rsidR="00EA318F" w:rsidRPr="00FD1969">
        <w:rPr>
          <w:rFonts w:asciiTheme="minorHAnsi" w:eastAsiaTheme="minorHAnsi" w:hAnsiTheme="minorHAnsi" w:cs="TimesNewRomanPSMT"/>
          <w:szCs w:val="24"/>
        </w:rPr>
        <w:t>na spełnienie warunków zastrzeżonych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 w:rsidR="00EA318F">
        <w:rPr>
          <w:rFonts w:asciiTheme="minorHAnsi" w:eastAsiaTheme="minorHAnsi" w:hAnsiTheme="minorHAnsi" w:cs="TimesNewRomanPSMT"/>
          <w:szCs w:val="24"/>
        </w:rPr>
        <w:t>w § 12 ustęp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 w:rsidR="00671223"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="00671223" w:rsidRPr="00EA318F">
        <w:rPr>
          <w:rFonts w:asciiTheme="minorHAnsi" w:eastAsiaTheme="minorHAnsi" w:hAnsiTheme="minorHAnsi" w:cs="TimesNewRomanPSMT"/>
          <w:szCs w:val="24"/>
        </w:rPr>
        <w:t>uzg</w:t>
      </w:r>
      <w:r w:rsidR="00671223">
        <w:rPr>
          <w:rFonts w:asciiTheme="minorHAnsi" w:eastAsiaTheme="minorHAnsi" w:hAnsiTheme="minorHAnsi" w:cs="TimesNewRomanPSMT"/>
          <w:szCs w:val="24"/>
        </w:rPr>
        <w:t>odni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 w:rsidR="00671223">
        <w:rPr>
          <w:rFonts w:asciiTheme="minorHAnsi" w:eastAsiaTheme="minorHAnsi" w:hAnsiTheme="minorHAnsi" w:cs="TimesNewRomanPSMT"/>
          <w:szCs w:val="24"/>
        </w:rPr>
        <w:t>W</w:t>
      </w:r>
      <w:r w:rsidR="00671223" w:rsidRPr="00BF5BF1">
        <w:rPr>
          <w:rFonts w:asciiTheme="minorHAnsi" w:eastAsiaTheme="minorHAnsi" w:hAnsiTheme="minorHAnsi" w:cs="TimesNewRomanPSMT"/>
          <w:szCs w:val="24"/>
        </w:rPr>
        <w:t>y</w:t>
      </w:r>
      <w:r w:rsidR="00671223">
        <w:rPr>
          <w:rFonts w:asciiTheme="minorHAnsi" w:eastAsiaTheme="minorHAnsi" w:hAnsiTheme="minorHAnsi" w:cs="TimesNewRomanPSMT"/>
          <w:szCs w:val="24"/>
        </w:rPr>
        <w:t>grywającym przetarg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miejsce i termin zawarcia </w:t>
      </w:r>
      <w:r w:rsidR="003F57B5">
        <w:rPr>
          <w:rFonts w:asciiTheme="minorHAnsi" w:eastAsiaTheme="minorHAnsi" w:hAnsiTheme="minorHAnsi" w:cs="TimesNewRomanPSMT"/>
          <w:szCs w:val="24"/>
        </w:rPr>
        <w:t xml:space="preserve">warunkowej </w:t>
      </w:r>
      <w:r w:rsidR="00671223" w:rsidRPr="00EA318F">
        <w:rPr>
          <w:rFonts w:asciiTheme="minorHAnsi" w:eastAsiaTheme="minorHAnsi" w:hAnsiTheme="minorHAnsi" w:cs="TimesNewRomanPSMT"/>
          <w:szCs w:val="24"/>
        </w:rPr>
        <w:t>umowy sprzedaży nieruchomości.</w:t>
      </w:r>
    </w:p>
    <w:p w14:paraId="4021F529" w14:textId="17FCE212" w:rsidR="00671223" w:rsidRPr="00671223" w:rsidRDefault="008E0E60" w:rsidP="0067122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 xml:space="preserve">Zawarcie </w:t>
      </w:r>
      <w:r w:rsidR="00706BC3" w:rsidRPr="00BA7BD5">
        <w:rPr>
          <w:rFonts w:asciiTheme="minorHAnsi" w:eastAsiaTheme="minorHAnsi" w:hAnsiTheme="minorHAnsi" w:cs="TimesNewRomanPSMT"/>
          <w:szCs w:val="24"/>
        </w:rPr>
        <w:t xml:space="preserve">aktu notarialnego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umowy </w:t>
      </w:r>
      <w:r w:rsidR="00706BC3" w:rsidRPr="00BA7BD5">
        <w:rPr>
          <w:rFonts w:asciiTheme="minorHAnsi" w:eastAsiaTheme="minorHAnsi" w:hAnsiTheme="minorHAnsi" w:cs="TimesNewRomanPSMT"/>
          <w:szCs w:val="24"/>
        </w:rPr>
        <w:t xml:space="preserve">sprzedaży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przenoszącej własność </w:t>
      </w:r>
      <w:r w:rsidR="006C4B20" w:rsidRPr="00BD7289">
        <w:rPr>
          <w:rFonts w:asciiTheme="minorHAnsi" w:eastAsiaTheme="minorHAnsi" w:hAnsiTheme="minorHAnsi" w:cs="TimesNewRomanPSMT"/>
          <w:szCs w:val="24"/>
        </w:rPr>
        <w:t>nieruch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omości, o której mowa w § </w:t>
      </w:r>
      <w:r w:rsidR="00BD7289" w:rsidRPr="00BD7289">
        <w:rPr>
          <w:rFonts w:asciiTheme="minorHAnsi" w:eastAsiaTheme="minorHAnsi" w:hAnsiTheme="minorHAnsi" w:cs="TimesNewRomanPSMT"/>
          <w:szCs w:val="24"/>
        </w:rPr>
        <w:t>3</w:t>
      </w:r>
      <w:r w:rsidR="00206F21" w:rsidRPr="00BD7289">
        <w:rPr>
          <w:rFonts w:asciiTheme="minorHAnsi" w:eastAsiaTheme="minorHAnsi" w:hAnsiTheme="minorHAnsi" w:cs="TimesNewRomanPSMT"/>
          <w:szCs w:val="24"/>
        </w:rPr>
        <w:t xml:space="preserve"> ustęp</w:t>
      </w:r>
      <w:r w:rsidR="00D153D3" w:rsidRPr="00BD7289">
        <w:rPr>
          <w:rFonts w:asciiTheme="minorHAnsi" w:eastAsiaTheme="minorHAnsi" w:hAnsiTheme="minorHAnsi" w:cs="TimesNewRomanPSMT"/>
          <w:szCs w:val="24"/>
        </w:rPr>
        <w:t>ie</w:t>
      </w:r>
      <w:r w:rsidR="006C4B20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BD7289" w:rsidRPr="00BD7289">
        <w:rPr>
          <w:rFonts w:asciiTheme="minorHAnsi" w:eastAsiaTheme="minorHAnsi" w:hAnsiTheme="minorHAnsi" w:cs="TimesNewRomanPSMT"/>
          <w:szCs w:val="24"/>
        </w:rPr>
        <w:t>4</w:t>
      </w:r>
      <w:r w:rsidR="00D153D3" w:rsidRPr="00BD7289">
        <w:rPr>
          <w:rFonts w:asciiTheme="minorHAnsi" w:eastAsiaTheme="minorHAnsi" w:hAnsiTheme="minorHAnsi" w:cs="TimesNewRomanPSMT"/>
          <w:szCs w:val="24"/>
        </w:rPr>
        <w:t xml:space="preserve"> Regulaminu,</w:t>
      </w:r>
      <w:r w:rsidR="00E32FCB" w:rsidRPr="00BD7289">
        <w:rPr>
          <w:rFonts w:asciiTheme="minorHAnsi" w:eastAsiaTheme="minorHAnsi" w:hAnsiTheme="minorHAnsi" w:cs="TimesNewRomanPSMT"/>
          <w:szCs w:val="24"/>
        </w:rPr>
        <w:t xml:space="preserve"> </w:t>
      </w:r>
      <w:r w:rsidR="006C4B20" w:rsidRPr="00BD7289">
        <w:rPr>
          <w:rFonts w:asciiTheme="minorHAnsi" w:eastAsiaTheme="minorHAnsi" w:hAnsiTheme="minorHAnsi" w:cs="TimesNewRomanPSMT"/>
          <w:szCs w:val="24"/>
        </w:rPr>
        <w:t xml:space="preserve">następuje po </w:t>
      </w:r>
      <w:r w:rsidR="006C4B20" w:rsidRPr="00BD7289">
        <w:rPr>
          <w:rFonts w:asciiTheme="minorHAnsi" w:eastAsiaTheme="minorHAnsi" w:hAnsiTheme="minorHAnsi"/>
          <w:szCs w:val="24"/>
        </w:rPr>
        <w:t>uzyskaniu zgody</w:t>
      </w:r>
      <w:r w:rsidR="003A3671" w:rsidRPr="00BD7289">
        <w:rPr>
          <w:rFonts w:asciiTheme="minorHAnsi" w:eastAsiaTheme="minorHAnsi" w:hAnsiTheme="minorHAnsi"/>
          <w:szCs w:val="24"/>
        </w:rPr>
        <w:t xml:space="preserve"> </w:t>
      </w:r>
      <w:r w:rsidR="003A3671" w:rsidRPr="00BD7289">
        <w:rPr>
          <w:rFonts w:asciiTheme="minorHAnsi" w:hAnsiTheme="minorHAnsi"/>
          <w:szCs w:val="24"/>
        </w:rPr>
        <w:t>Ministra Rodziny</w:t>
      </w:r>
      <w:r w:rsidR="00FE65EC">
        <w:rPr>
          <w:rFonts w:asciiTheme="minorHAnsi" w:hAnsiTheme="minorHAnsi"/>
          <w:szCs w:val="24"/>
        </w:rPr>
        <w:t>, Pracy</w:t>
      </w:r>
      <w:r w:rsidR="003A3671" w:rsidRPr="00BD7289">
        <w:rPr>
          <w:rFonts w:asciiTheme="minorHAnsi" w:hAnsiTheme="minorHAnsi"/>
          <w:szCs w:val="24"/>
        </w:rPr>
        <w:t xml:space="preserve"> i Polityki Społecznej</w:t>
      </w:r>
      <w:r w:rsidR="006C4B20" w:rsidRPr="00BD7289">
        <w:rPr>
          <w:rFonts w:asciiTheme="minorHAnsi" w:eastAsiaTheme="minorHAnsi" w:hAnsiTheme="minorHAnsi"/>
          <w:szCs w:val="24"/>
        </w:rPr>
        <w:t xml:space="preserve"> </w:t>
      </w:r>
      <w:r w:rsidR="006C4B20" w:rsidRPr="00BD7289">
        <w:rPr>
          <w:rFonts w:asciiTheme="minorHAnsi" w:hAnsiTheme="minorHAnsi"/>
          <w:szCs w:val="24"/>
        </w:rPr>
        <w:t>oraz</w:t>
      </w:r>
      <w:r w:rsidR="004F2430" w:rsidRPr="00BD7289">
        <w:rPr>
          <w:rFonts w:asciiTheme="minorHAnsi" w:hAnsiTheme="minorHAnsi"/>
          <w:szCs w:val="24"/>
        </w:rPr>
        <w:t xml:space="preserve"> </w:t>
      </w:r>
      <w:r w:rsidR="002C5C7D" w:rsidRPr="00BD7289">
        <w:rPr>
          <w:rFonts w:asciiTheme="minorHAnsi" w:hAnsiTheme="minorHAnsi"/>
          <w:szCs w:val="24"/>
        </w:rPr>
        <w:t xml:space="preserve">w przypadku niewykonania prawa pierwokupu przez </w:t>
      </w:r>
      <w:r w:rsidR="005A3180" w:rsidRPr="00BD7289">
        <w:rPr>
          <w:rFonts w:asciiTheme="minorHAnsi" w:hAnsiTheme="minorHAnsi"/>
          <w:szCs w:val="24"/>
        </w:rPr>
        <w:t xml:space="preserve">Prezesa </w:t>
      </w:r>
      <w:r w:rsidR="002C5C7D" w:rsidRPr="00BD7289">
        <w:rPr>
          <w:rFonts w:asciiTheme="minorHAnsi" w:hAnsiTheme="minorHAnsi"/>
          <w:szCs w:val="24"/>
        </w:rPr>
        <w:t xml:space="preserve">KZN. </w:t>
      </w:r>
      <w:r w:rsidR="006C4B20" w:rsidRPr="00BD7289">
        <w:rPr>
          <w:rFonts w:asciiTheme="minorHAnsi" w:hAnsiTheme="minorHAnsi"/>
          <w:color w:val="000000" w:themeColor="text1"/>
          <w:lang w:eastAsia="pl-PL"/>
        </w:rPr>
        <w:t>Po otrzymaniu informacji o</w:t>
      </w:r>
      <w:r w:rsidR="006C4B20" w:rsidRPr="00BA7BD5">
        <w:rPr>
          <w:rFonts w:asciiTheme="minorHAnsi" w:hAnsiTheme="minorHAnsi"/>
          <w:color w:val="000000" w:themeColor="text1"/>
          <w:lang w:eastAsia="pl-PL"/>
        </w:rPr>
        <w:t xml:space="preserve"> nieskorzystaniu z prawa pierwokupu lub po upływie terminu wykonania prawa pierwokupu, </w:t>
      </w:r>
      <w:r w:rsidR="00671223">
        <w:rPr>
          <w:rFonts w:asciiTheme="minorHAnsi" w:eastAsiaTheme="minorHAnsi" w:hAnsiTheme="minorHAnsi" w:cs="TimesNewRomanPSMT"/>
          <w:szCs w:val="24"/>
        </w:rPr>
        <w:t>organizator przetargu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uzgadnia z </w:t>
      </w:r>
      <w:r w:rsidR="00671223">
        <w:rPr>
          <w:rFonts w:asciiTheme="minorHAnsi" w:eastAsiaTheme="minorHAnsi" w:hAnsiTheme="minorHAnsi" w:cs="TimesNewRomanPSMT"/>
          <w:szCs w:val="24"/>
        </w:rPr>
        <w:t>W</w:t>
      </w:r>
      <w:r w:rsidR="00671223" w:rsidRPr="00BF5BF1">
        <w:rPr>
          <w:rFonts w:asciiTheme="minorHAnsi" w:eastAsiaTheme="minorHAnsi" w:hAnsiTheme="minorHAnsi" w:cs="TimesNewRomanPSMT"/>
          <w:szCs w:val="24"/>
        </w:rPr>
        <w:t>y</w:t>
      </w:r>
      <w:r w:rsidR="00671223">
        <w:rPr>
          <w:rFonts w:asciiTheme="minorHAnsi" w:eastAsiaTheme="minorHAnsi" w:hAnsiTheme="minorHAnsi" w:cs="TimesNewRomanPSMT"/>
          <w:szCs w:val="24"/>
        </w:rPr>
        <w:t>grywającym przetarg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</w:t>
      </w:r>
      <w:r w:rsidR="00671223" w:rsidRPr="00BA7BD5">
        <w:rPr>
          <w:rFonts w:asciiTheme="minorHAnsi" w:hAnsiTheme="minorHAnsi"/>
          <w:color w:val="000000" w:themeColor="text1"/>
          <w:lang w:eastAsia="pl-PL"/>
        </w:rPr>
        <w:t>przenoszącej własność</w:t>
      </w:r>
      <w:r w:rsidR="00E318BA">
        <w:rPr>
          <w:rFonts w:asciiTheme="minorHAnsi" w:hAnsiTheme="minorHAnsi"/>
          <w:color w:val="000000" w:themeColor="text1"/>
          <w:lang w:eastAsia="pl-PL"/>
        </w:rPr>
        <w:t xml:space="preserve"> nieruchomości</w:t>
      </w:r>
      <w:r w:rsidR="00671223" w:rsidRPr="00BA7BD5">
        <w:rPr>
          <w:rFonts w:asciiTheme="minorHAnsi" w:hAnsiTheme="minorHAnsi"/>
          <w:color w:val="000000" w:themeColor="text1"/>
          <w:lang w:eastAsia="pl-PL"/>
        </w:rPr>
        <w:t>.</w:t>
      </w:r>
    </w:p>
    <w:p w14:paraId="71C6FAEF" w14:textId="77777777" w:rsidR="00E318BA" w:rsidRPr="006019FC" w:rsidRDefault="00E318BA" w:rsidP="00E318B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hAnsiTheme="minorHAnsi"/>
          <w:szCs w:val="24"/>
        </w:rPr>
        <w:t xml:space="preserve">Wygrywający przetarg zobowiązany jest do zapłaty całości ceny sprzedaży do dnia zawarcia aktu notarialnego umowy </w:t>
      </w:r>
      <w:r>
        <w:rPr>
          <w:rFonts w:asciiTheme="minorHAnsi" w:hAnsiTheme="minorHAnsi"/>
          <w:szCs w:val="24"/>
        </w:rPr>
        <w:t xml:space="preserve">przenoszącej własność </w:t>
      </w:r>
      <w:r w:rsidRPr="0063172C">
        <w:rPr>
          <w:rFonts w:asciiTheme="minorHAnsi" w:hAnsiTheme="minorHAnsi"/>
          <w:szCs w:val="24"/>
        </w:rPr>
        <w:t xml:space="preserve">przelewem na rachunek bankowy </w:t>
      </w:r>
      <w:r>
        <w:rPr>
          <w:rFonts w:asciiTheme="minorHAnsi" w:hAnsiTheme="minorHAnsi"/>
          <w:szCs w:val="24"/>
        </w:rPr>
        <w:t>wskazany przez O</w:t>
      </w:r>
      <w:r w:rsidRPr="0063172C">
        <w:rPr>
          <w:rFonts w:asciiTheme="minorHAnsi" w:hAnsiTheme="minorHAnsi"/>
          <w:szCs w:val="24"/>
        </w:rPr>
        <w:t>rganizatora przetargu, przy czym za dzień zapłaty przyjmuje się dzień uznania wskazanego rachunku bankowego</w:t>
      </w:r>
      <w:r w:rsidRPr="00BA7BD5">
        <w:rPr>
          <w:rFonts w:asciiTheme="minorHAnsi" w:hAnsiTheme="minorHAnsi"/>
          <w:szCs w:val="24"/>
        </w:rPr>
        <w:t>.</w:t>
      </w:r>
    </w:p>
    <w:p w14:paraId="7995A93E" w14:textId="77777777" w:rsidR="006019FC" w:rsidRDefault="00CF7CBA" w:rsidP="0067122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hAnsiTheme="minorHAnsi"/>
        </w:rPr>
        <w:t xml:space="preserve">W przypadku złożenia </w:t>
      </w:r>
      <w:r w:rsidR="005D0F26" w:rsidRPr="006019FC">
        <w:rPr>
          <w:rFonts w:asciiTheme="minorHAnsi" w:hAnsiTheme="minorHAnsi"/>
        </w:rPr>
        <w:t xml:space="preserve">oświadczenia </w:t>
      </w:r>
      <w:r w:rsidRPr="006019FC">
        <w:rPr>
          <w:rFonts w:asciiTheme="minorHAnsi" w:hAnsiTheme="minorHAnsi"/>
        </w:rPr>
        <w:t xml:space="preserve">przez </w:t>
      </w:r>
      <w:r w:rsidR="005D0F26" w:rsidRPr="006019FC">
        <w:rPr>
          <w:rFonts w:asciiTheme="minorHAnsi" w:hAnsiTheme="minorHAnsi"/>
        </w:rPr>
        <w:t>Prezesa KZN</w:t>
      </w:r>
      <w:r w:rsidR="004F2430" w:rsidRPr="006019FC">
        <w:rPr>
          <w:rFonts w:asciiTheme="minorHAnsi" w:hAnsiTheme="minorHAnsi"/>
        </w:rPr>
        <w:t xml:space="preserve"> </w:t>
      </w:r>
      <w:r w:rsidR="005D0F26" w:rsidRPr="006019FC">
        <w:rPr>
          <w:rFonts w:asciiTheme="minorHAnsi" w:hAnsiTheme="minorHAnsi"/>
        </w:rPr>
        <w:t>o skorzystaniu z prawa pierwokup</w:t>
      </w:r>
      <w:r w:rsidR="00E318BA">
        <w:rPr>
          <w:rFonts w:asciiTheme="minorHAnsi" w:hAnsiTheme="minorHAnsi"/>
        </w:rPr>
        <w:t>u O</w:t>
      </w:r>
      <w:r w:rsidRPr="006019FC">
        <w:rPr>
          <w:rFonts w:asciiTheme="minorHAnsi" w:hAnsiTheme="minorHAnsi"/>
        </w:rPr>
        <w:t xml:space="preserve">rganizator przetargu </w:t>
      </w:r>
      <w:r w:rsidR="00815475" w:rsidRPr="006019FC">
        <w:rPr>
          <w:rFonts w:asciiTheme="minorHAnsi" w:hAnsiTheme="minorHAnsi"/>
        </w:rPr>
        <w:t>nie później niż przed upływem 5 dni</w:t>
      </w:r>
      <w:r w:rsidRPr="006019FC">
        <w:rPr>
          <w:rFonts w:asciiTheme="minorHAnsi" w:hAnsiTheme="minorHAnsi"/>
        </w:rPr>
        <w:t xml:space="preserve"> od jego otrzymania zawiadomi </w:t>
      </w:r>
      <w:r w:rsidR="00E318BA">
        <w:rPr>
          <w:rFonts w:asciiTheme="minorHAnsi" w:hAnsiTheme="minorHAnsi"/>
        </w:rPr>
        <w:t xml:space="preserve">na adres e-mail podany w formularzu ofertowym </w:t>
      </w:r>
      <w:r w:rsidR="00A94BEB" w:rsidRPr="006019FC">
        <w:rPr>
          <w:rFonts w:asciiTheme="minorHAnsi" w:hAnsiTheme="minorHAnsi"/>
        </w:rPr>
        <w:t>W</w:t>
      </w:r>
      <w:r w:rsidR="00EA4DA5" w:rsidRPr="006019FC">
        <w:rPr>
          <w:rFonts w:asciiTheme="minorHAnsi" w:hAnsiTheme="minorHAnsi"/>
        </w:rPr>
        <w:t xml:space="preserve">ygrywającego przetarg i w tym terminie </w:t>
      </w:r>
      <w:r w:rsidR="00E318BA">
        <w:rPr>
          <w:rFonts w:asciiTheme="minorHAnsi" w:hAnsiTheme="minorHAnsi"/>
        </w:rPr>
        <w:t xml:space="preserve">zostanie zwrócone </w:t>
      </w:r>
      <w:r w:rsidR="00EA4DA5" w:rsidRPr="006019FC">
        <w:rPr>
          <w:rFonts w:asciiTheme="minorHAnsi" w:hAnsiTheme="minorHAnsi"/>
        </w:rPr>
        <w:t>wadium przelewem na rachunek bankowy wskazany</w:t>
      </w:r>
      <w:r w:rsidR="00815475" w:rsidRPr="006019FC">
        <w:rPr>
          <w:rFonts w:asciiTheme="minorHAnsi" w:hAnsiTheme="minorHAnsi"/>
        </w:rPr>
        <w:t xml:space="preserve"> przez uczestnika przetargu w formularzu ofertowym</w:t>
      </w:r>
      <w:r w:rsidR="005D0F26" w:rsidRPr="006019FC">
        <w:rPr>
          <w:rFonts w:asciiTheme="minorHAnsi" w:hAnsiTheme="minorHAnsi"/>
        </w:rPr>
        <w:t>.</w:t>
      </w:r>
    </w:p>
    <w:p w14:paraId="7D8AAAA1" w14:textId="77777777" w:rsidR="0027410C" w:rsidRDefault="004D721E" w:rsidP="00670F5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lastRenderedPageBreak/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 xml:space="preserve">egulaminu. Artykułu 70 </w:t>
      </w:r>
      <w:r w:rsidR="001F2081">
        <w:rPr>
          <w:rFonts w:asciiTheme="minorHAnsi" w:eastAsiaTheme="minorHAnsi" w:hAnsiTheme="minorHAnsi" w:cs="TimesNewRomanPSMT"/>
          <w:szCs w:val="24"/>
        </w:rPr>
        <w:t>ze znacznikiem</w:t>
      </w:r>
      <w:r w:rsidR="00A34447">
        <w:rPr>
          <w:rFonts w:asciiTheme="minorHAnsi" w:eastAsiaTheme="minorHAnsi" w:hAnsiTheme="minorHAnsi" w:cs="TimesNewRomanPSMT"/>
          <w:szCs w:val="24"/>
        </w:rPr>
        <w:t xml:space="preserve"> </w:t>
      </w:r>
      <w:r w:rsidR="001F2081">
        <w:rPr>
          <w:rFonts w:asciiTheme="minorHAnsi" w:eastAsiaTheme="minorHAnsi" w:hAnsiTheme="minorHAnsi" w:cs="TimesNewRomanPSMT"/>
          <w:szCs w:val="24"/>
        </w:rPr>
        <w:t xml:space="preserve">4 </w:t>
      </w:r>
      <w:r w:rsidR="00A34447">
        <w:rPr>
          <w:rFonts w:asciiTheme="minorHAnsi" w:eastAsiaTheme="minorHAnsi" w:hAnsiTheme="minorHAnsi" w:cs="TimesNewRomanPSMT"/>
          <w:szCs w:val="24"/>
        </w:rPr>
        <w:t>§ 2 zdanie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3 K</w:t>
      </w:r>
      <w:r w:rsidR="00B608B1">
        <w:rPr>
          <w:rFonts w:asciiTheme="minorHAnsi" w:eastAsiaTheme="minorHAnsi" w:hAnsiTheme="minorHAnsi" w:cs="TimesNewRomanPSMT"/>
          <w:szCs w:val="24"/>
        </w:rPr>
        <w:t>odeksu cywilnego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stosuje się. </w:t>
      </w:r>
    </w:p>
    <w:p w14:paraId="4BC0CD1C" w14:textId="77777777" w:rsidR="00674B8C" w:rsidRPr="0063172C" w:rsidRDefault="00674B8C" w:rsidP="00674B8C">
      <w:pPr>
        <w:pStyle w:val="Nagwek2"/>
      </w:pPr>
      <w:r w:rsidRPr="0063172C">
        <w:t>§ 1</w:t>
      </w:r>
      <w:r>
        <w:t>5</w:t>
      </w:r>
      <w:r w:rsidRPr="0063172C">
        <w:t xml:space="preserve"> Powiadomienia</w:t>
      </w:r>
    </w:p>
    <w:p w14:paraId="3E89974B" w14:textId="77777777" w:rsidR="00674B8C" w:rsidRPr="0063172C" w:rsidRDefault="00674B8C" w:rsidP="00674B8C">
      <w:pP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eastAsiaTheme="minorHAnsi" w:hAnsiTheme="minorHAnsi" w:cs="TimesNewRomanPSMT"/>
          <w:szCs w:val="24"/>
        </w:rPr>
        <w:t>Wszelkie powiadomienia związane z przetargiem, mogą być dokonywane przez Organizatora przetargu – wedle uznania Organizatora przetargu – w następujący sposób:</w:t>
      </w:r>
    </w:p>
    <w:p w14:paraId="3F7DF635" w14:textId="77777777" w:rsid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eastAsiaTheme="minorHAnsi" w:hAnsiTheme="minorHAnsi" w:cs="TimesNewRomanPSMT"/>
          <w:szCs w:val="24"/>
        </w:rPr>
      </w:pPr>
      <w:r w:rsidRPr="0063172C">
        <w:rPr>
          <w:rFonts w:asciiTheme="minorHAnsi" w:eastAsiaTheme="minorHAnsi" w:hAnsiTheme="minorHAnsi" w:cs="TimesNewRomanPSMT"/>
          <w:szCs w:val="24"/>
        </w:rPr>
        <w:t xml:space="preserve">1) poprzez umieszczenie stosownej informacji na stronie internetowej pod adresem: </w:t>
      </w:r>
      <w:hyperlink r:id="rId14" w:tooltip="kliknij aby przejść na stronę główną ZUS" w:history="1">
        <w:r w:rsidRPr="006C005B">
          <w:rPr>
            <w:rStyle w:val="Hipercze"/>
            <w:rFonts w:asciiTheme="minorHAnsi" w:hAnsiTheme="minorHAnsi"/>
          </w:rPr>
          <w:t>strona główna ZUS</w:t>
        </w:r>
      </w:hyperlink>
      <w:r w:rsidRPr="0063172C">
        <w:rPr>
          <w:rFonts w:asciiTheme="minorHAnsi" w:eastAsiaTheme="minorHAnsi" w:hAnsiTheme="minorHAnsi" w:cs="TimesNewRomanPSMT"/>
          <w:szCs w:val="24"/>
        </w:rPr>
        <w:t xml:space="preserve"> lub</w:t>
      </w:r>
    </w:p>
    <w:p w14:paraId="5E5B208D" w14:textId="77777777" w:rsid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eastAsiaTheme="minorHAnsi" w:hAnsiTheme="minorHAnsi" w:cs="TimesNewRomanPSMT"/>
          <w:szCs w:val="24"/>
        </w:rPr>
      </w:pPr>
      <w:r w:rsidRPr="00C513D4">
        <w:rPr>
          <w:rFonts w:asciiTheme="minorHAnsi" w:eastAsiaTheme="minorHAnsi" w:hAnsiTheme="minorHAnsi" w:cs="TimesNewRomanPSMT"/>
          <w:szCs w:val="24"/>
        </w:rPr>
        <w:t>2) poprzez indywidualne powiadomienie poszczególnych Oferentów na adres e-mail podany w formularzu ofertowym.</w:t>
      </w:r>
    </w:p>
    <w:p w14:paraId="68FC9E22" w14:textId="77777777" w:rsidR="00674B8C" w:rsidRPr="00674B8C" w:rsidRDefault="00674B8C" w:rsidP="00674B8C">
      <w:pP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</w:p>
    <w:p w14:paraId="3E4B612F" w14:textId="77777777" w:rsidR="000A00F3" w:rsidRPr="00BA7BD5" w:rsidRDefault="00674B8C" w:rsidP="0027410C">
      <w:pPr>
        <w:pStyle w:val="Nagwek2"/>
        <w:rPr>
          <w:rFonts w:eastAsiaTheme="minorHAnsi"/>
        </w:rPr>
      </w:pPr>
      <w:r>
        <w:rPr>
          <w:rFonts w:eastAsiaTheme="minorHAnsi"/>
        </w:rPr>
        <w:t>§ 16</w:t>
      </w:r>
      <w:r w:rsidR="0027410C">
        <w:rPr>
          <w:rFonts w:eastAsiaTheme="minorHAnsi"/>
        </w:rPr>
        <w:t xml:space="preserve"> </w:t>
      </w:r>
      <w:r w:rsidR="000A00F3" w:rsidRPr="00BA7BD5">
        <w:rPr>
          <w:rFonts w:eastAsiaTheme="minorHAnsi"/>
        </w:rPr>
        <w:t>R</w:t>
      </w:r>
      <w:r w:rsidR="0027410C">
        <w:rPr>
          <w:rFonts w:eastAsiaTheme="minorHAnsi"/>
        </w:rPr>
        <w:t>ODO</w:t>
      </w:r>
      <w:r w:rsidR="000A00F3" w:rsidRPr="00BA7BD5">
        <w:rPr>
          <w:rFonts w:eastAsiaTheme="minorHAnsi"/>
        </w:rPr>
        <w:t>-klauzula informacyjna</w:t>
      </w:r>
    </w:p>
    <w:p w14:paraId="4F689EF0" w14:textId="77777777" w:rsidR="00FE65EC" w:rsidRPr="00BA7BD5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 13 ustęp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r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informuje, że administratorem Pani/Pana danych osobowych jest Zakład Ubezpieczeń Społecznych (ZUS) - Centrala: ul. Szamocka 3, 5, 01-748 Warszawa.  </w:t>
      </w:r>
    </w:p>
    <w:p w14:paraId="7BA63BAB" w14:textId="77777777" w:rsidR="00FE65EC" w:rsidRPr="00BA7BD5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334C1133" w14:textId="77777777" w:rsidR="00FE65EC" w:rsidRPr="008A736D" w:rsidRDefault="00FE65EC" w:rsidP="00FE65EC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Pr="008A736D">
        <w:rPr>
          <w:rFonts w:asciiTheme="minorHAnsi" w:eastAsiaTheme="minorHAnsi" w:hAnsiTheme="minorHAnsi" w:cstheme="minorHAnsi"/>
          <w:szCs w:val="24"/>
        </w:rPr>
        <w:t>na adres: Inspektor Ochrony Danych, ul. Szamocka 3, 5, 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083C9198" w14:textId="77777777" w:rsidR="00FE65EC" w:rsidRPr="008A736D" w:rsidRDefault="00FE65EC" w:rsidP="00FE65EC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Pr="008A736D">
        <w:rPr>
          <w:rFonts w:asciiTheme="minorHAnsi" w:hAnsiTheme="minorHAnsi" w:cs="Arial"/>
          <w:szCs w:val="24"/>
        </w:rPr>
        <w:t xml:space="preserve"> </w:t>
      </w:r>
      <w:hyperlink r:id="rId15" w:tooltip="kliknij aby wysłać wiadomość" w:history="1">
        <w:r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>
        <w:rPr>
          <w:rFonts w:asciiTheme="minorHAnsi" w:hAnsiTheme="minorHAnsi" w:cs="Arial"/>
          <w:szCs w:val="24"/>
        </w:rPr>
        <w:t>;</w:t>
      </w:r>
    </w:p>
    <w:p w14:paraId="16AA3350" w14:textId="77777777" w:rsidR="00FE65EC" w:rsidRPr="008A736D" w:rsidRDefault="00FE65EC" w:rsidP="00FE65EC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1A7F354B" w14:textId="77777777" w:rsidR="00FE65EC" w:rsidRPr="008A736D" w:rsidRDefault="00FE65EC" w:rsidP="00FE65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przetwarzane na podstawie artykułu 6 ustęp 1 litera c RODO w celu związanym z przeprowadzeniem przetargu, o którym mowa w Regulaminie przetargu.</w:t>
      </w:r>
    </w:p>
    <w:p w14:paraId="1D2C3EB0" w14:textId="77777777" w:rsidR="00FE65EC" w:rsidRPr="007E0ACE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 xml:space="preserve">Odbiorcami Pani/Pana danych osobowych mogą być osoby lub podmioty, którym udostępniona zostanie dokumentacja przetargowa, zgodnie  z warunkami ogólnymi przetargu określonymi w </w:t>
      </w:r>
      <w:r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>
        <w:rPr>
          <w:rFonts w:asciiTheme="minorHAnsi" w:eastAsiaTheme="minorHAnsi" w:hAnsiTheme="minorHAnsi" w:cs="TimesNewRomanPSMT"/>
          <w:szCs w:val="24"/>
        </w:rPr>
        <w:t xml:space="preserve">dokumentacji </w:t>
      </w:r>
      <w:r>
        <w:rPr>
          <w:rFonts w:asciiTheme="minorHAnsi" w:eastAsiaTheme="minorHAnsi" w:hAnsiTheme="minorHAnsi" w:cs="TimesNewRomanPSMT"/>
          <w:szCs w:val="24"/>
        </w:rPr>
        <w:lastRenderedPageBreak/>
        <w:t>przetargowej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456DA181" w14:textId="77777777" w:rsidR="00FE65EC" w:rsidRPr="007E0ACE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19D9BB37" w14:textId="77777777" w:rsidR="00FE65EC" w:rsidRPr="007E0ACE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50EFEF4B" w14:textId="77777777" w:rsidR="00FE65EC" w:rsidRPr="00BA7BD5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>
        <w:rPr>
          <w:rFonts w:asciiTheme="minorHAnsi" w:eastAsiaTheme="minorHAnsi" w:hAnsiTheme="minorHAnsi" w:cs="TimesNewRomanPSMT"/>
          <w:szCs w:val="24"/>
        </w:rPr>
        <w:t>ny, stosowanie do art. 22 RODO.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1FBBE092" w14:textId="77777777" w:rsidR="00FE65EC" w:rsidRPr="00BA7BD5" w:rsidRDefault="00FE65EC" w:rsidP="00FE65E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05A31018" w14:textId="77777777" w:rsidR="00FE65EC" w:rsidRPr="00F8507F" w:rsidRDefault="00FE65EC" w:rsidP="00FE65E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 15 RODO prawo dostępu do danych osobowych Pani/Pana dotyczących;</w:t>
      </w:r>
    </w:p>
    <w:p w14:paraId="5BAD0E08" w14:textId="77777777" w:rsidR="00FE65EC" w:rsidRPr="002D44E2" w:rsidRDefault="00FE65EC" w:rsidP="00FE65E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 16 RODO prawo do sprostowania Pani/Pana danych osobowych;</w:t>
      </w:r>
    </w:p>
    <w:p w14:paraId="19003448" w14:textId="77777777" w:rsidR="00FE65EC" w:rsidRDefault="00FE65EC" w:rsidP="00FE65EC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37E26CCC" w14:textId="77777777" w:rsidR="00FE65EC" w:rsidRPr="00B44B7E" w:rsidRDefault="00FE65EC" w:rsidP="00FE65EC">
      <w:pPr>
        <w:pStyle w:val="Akapitzlist"/>
        <w:numPr>
          <w:ilvl w:val="0"/>
          <w:numId w:val="45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0474A242" w14:textId="77777777" w:rsidR="00FE65EC" w:rsidRPr="00BA7BD5" w:rsidRDefault="00FE65EC" w:rsidP="00FE65EC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098170C8" w14:textId="77777777" w:rsidR="00FE65EC" w:rsidRPr="00B44B7E" w:rsidRDefault="00FE65EC" w:rsidP="00FE65EC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 związku z artykułem 17 ustęp 3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45D061FA" w14:textId="77777777" w:rsidR="00FE65EC" w:rsidRPr="00B44B7E" w:rsidRDefault="00FE65EC" w:rsidP="00FE65EC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664B8BEF" w14:textId="77777777" w:rsidR="00FE65EC" w:rsidRPr="00B44B7E" w:rsidRDefault="00FE65EC" w:rsidP="00FE65EC">
      <w:pPr>
        <w:pStyle w:val="Akapitzlist"/>
        <w:numPr>
          <w:ilvl w:val="1"/>
          <w:numId w:val="33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>
        <w:rPr>
          <w:rFonts w:asciiTheme="minorHAnsi" w:eastAsiaTheme="minorHAnsi" w:hAnsiTheme="minorHAnsi" w:cs="TimesNewRomanPSMT"/>
          <w:szCs w:val="24"/>
        </w:rPr>
        <w:t>.</w:t>
      </w:r>
    </w:p>
    <w:p w14:paraId="28E54FC6" w14:textId="04800815" w:rsidR="003661F7" w:rsidRDefault="00FE65EC" w:rsidP="00FE65EC">
      <w:pPr>
        <w:spacing w:line="360" w:lineRule="auto"/>
        <w:ind w:left="284" w:firstLine="0"/>
        <w:rPr>
          <w:rFonts w:eastAsiaTheme="minorHAnsi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661F7" w:rsidSect="00C536D3">
      <w:headerReference w:type="even" r:id="rId16"/>
      <w:footerReference w:type="default" r:id="rId17"/>
      <w:footerReference w:type="first" r:id="rId18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4AAE" w14:textId="77777777" w:rsidR="002B3878" w:rsidRDefault="002B3878" w:rsidP="00B87EA0">
      <w:r>
        <w:separator/>
      </w:r>
    </w:p>
  </w:endnote>
  <w:endnote w:type="continuationSeparator" w:id="0">
    <w:p w14:paraId="470ACCEB" w14:textId="77777777" w:rsidR="002B3878" w:rsidRDefault="002B3878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4699D07" w14:textId="77777777" w:rsidR="002B3878" w:rsidRPr="003E166E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F95AA7">
          <w:rPr>
            <w:rFonts w:asciiTheme="minorHAnsi" w:hAnsiTheme="minorHAnsi" w:cstheme="minorHAnsi"/>
            <w:noProof/>
          </w:rPr>
          <w:t>10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02B9E33F" w14:textId="77777777" w:rsidR="002B3878" w:rsidRDefault="002B3878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B1BD888" w14:textId="77777777" w:rsidR="002B3878" w:rsidRPr="00E36660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F84F69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764ECEAB" w14:textId="77777777" w:rsidR="002B3878" w:rsidRDefault="002B3878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25AB" w14:textId="77777777" w:rsidR="002B3878" w:rsidRDefault="002B3878" w:rsidP="00B87EA0">
      <w:r>
        <w:separator/>
      </w:r>
    </w:p>
  </w:footnote>
  <w:footnote w:type="continuationSeparator" w:id="0">
    <w:p w14:paraId="6D04166E" w14:textId="77777777" w:rsidR="002B3878" w:rsidRDefault="002B3878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F48" w14:textId="77777777" w:rsidR="002B3878" w:rsidRDefault="002B3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95B833" w14:textId="77777777" w:rsidR="002B3878" w:rsidRDefault="002B3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512"/>
    <w:multiLevelType w:val="hybridMultilevel"/>
    <w:tmpl w:val="7146E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D22C9"/>
    <w:multiLevelType w:val="hybridMultilevel"/>
    <w:tmpl w:val="7D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31A"/>
    <w:multiLevelType w:val="hybridMultilevel"/>
    <w:tmpl w:val="DA5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A69"/>
    <w:multiLevelType w:val="hybridMultilevel"/>
    <w:tmpl w:val="21A2B216"/>
    <w:lvl w:ilvl="0" w:tplc="D83E427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3537"/>
    <w:multiLevelType w:val="hybridMultilevel"/>
    <w:tmpl w:val="76980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715A"/>
    <w:multiLevelType w:val="hybridMultilevel"/>
    <w:tmpl w:val="9544F83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26245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34362"/>
    <w:multiLevelType w:val="hybridMultilevel"/>
    <w:tmpl w:val="4A32F91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D403AD"/>
    <w:multiLevelType w:val="hybridMultilevel"/>
    <w:tmpl w:val="8CAC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2E2F81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0011C7"/>
    <w:multiLevelType w:val="hybridMultilevel"/>
    <w:tmpl w:val="8BDC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930D6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C36A7"/>
    <w:multiLevelType w:val="hybridMultilevel"/>
    <w:tmpl w:val="DCAA19F0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52850"/>
    <w:multiLevelType w:val="hybridMultilevel"/>
    <w:tmpl w:val="A01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567F4B"/>
    <w:multiLevelType w:val="hybridMultilevel"/>
    <w:tmpl w:val="58CE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560"/>
    <w:multiLevelType w:val="hybridMultilevel"/>
    <w:tmpl w:val="133E8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67971">
    <w:abstractNumId w:val="39"/>
  </w:num>
  <w:num w:numId="2" w16cid:durableId="250429476">
    <w:abstractNumId w:val="26"/>
  </w:num>
  <w:num w:numId="3" w16cid:durableId="268241864">
    <w:abstractNumId w:val="41"/>
  </w:num>
  <w:num w:numId="4" w16cid:durableId="1504516285">
    <w:abstractNumId w:val="44"/>
  </w:num>
  <w:num w:numId="5" w16cid:durableId="96213982">
    <w:abstractNumId w:val="4"/>
  </w:num>
  <w:num w:numId="6" w16cid:durableId="535898329">
    <w:abstractNumId w:val="17"/>
  </w:num>
  <w:num w:numId="7" w16cid:durableId="1240213942">
    <w:abstractNumId w:val="7"/>
  </w:num>
  <w:num w:numId="8" w16cid:durableId="642931722">
    <w:abstractNumId w:val="20"/>
  </w:num>
  <w:num w:numId="9" w16cid:durableId="727923385">
    <w:abstractNumId w:val="19"/>
  </w:num>
  <w:num w:numId="10" w16cid:durableId="1316497414">
    <w:abstractNumId w:val="31"/>
  </w:num>
  <w:num w:numId="11" w16cid:durableId="728842052">
    <w:abstractNumId w:val="25"/>
  </w:num>
  <w:num w:numId="12" w16cid:durableId="1624968405">
    <w:abstractNumId w:val="16"/>
  </w:num>
  <w:num w:numId="13" w16cid:durableId="117843997">
    <w:abstractNumId w:val="38"/>
  </w:num>
  <w:num w:numId="14" w16cid:durableId="1062606321">
    <w:abstractNumId w:val="11"/>
  </w:num>
  <w:num w:numId="15" w16cid:durableId="1875847307">
    <w:abstractNumId w:val="22"/>
  </w:num>
  <w:num w:numId="16" w16cid:durableId="1547909196">
    <w:abstractNumId w:val="37"/>
  </w:num>
  <w:num w:numId="17" w16cid:durableId="800921422">
    <w:abstractNumId w:val="46"/>
  </w:num>
  <w:num w:numId="18" w16cid:durableId="1542740115">
    <w:abstractNumId w:val="40"/>
  </w:num>
  <w:num w:numId="19" w16cid:durableId="403797207">
    <w:abstractNumId w:val="1"/>
  </w:num>
  <w:num w:numId="20" w16cid:durableId="274411822">
    <w:abstractNumId w:val="42"/>
  </w:num>
  <w:num w:numId="21" w16cid:durableId="1761755459">
    <w:abstractNumId w:val="23"/>
  </w:num>
  <w:num w:numId="22" w16cid:durableId="961883461">
    <w:abstractNumId w:val="0"/>
  </w:num>
  <w:num w:numId="23" w16cid:durableId="609436703">
    <w:abstractNumId w:val="29"/>
  </w:num>
  <w:num w:numId="24" w16cid:durableId="1928922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9138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674904">
    <w:abstractNumId w:val="5"/>
  </w:num>
  <w:num w:numId="27" w16cid:durableId="1340892772">
    <w:abstractNumId w:val="28"/>
  </w:num>
  <w:num w:numId="28" w16cid:durableId="830563573">
    <w:abstractNumId w:val="33"/>
  </w:num>
  <w:num w:numId="29" w16cid:durableId="156658353">
    <w:abstractNumId w:val="24"/>
  </w:num>
  <w:num w:numId="30" w16cid:durableId="27099053">
    <w:abstractNumId w:val="10"/>
  </w:num>
  <w:num w:numId="31" w16cid:durableId="1132597395">
    <w:abstractNumId w:val="36"/>
  </w:num>
  <w:num w:numId="32" w16cid:durableId="2143186633">
    <w:abstractNumId w:val="2"/>
  </w:num>
  <w:num w:numId="33" w16cid:durableId="997809907">
    <w:abstractNumId w:val="34"/>
  </w:num>
  <w:num w:numId="34" w16cid:durableId="1880705014">
    <w:abstractNumId w:val="35"/>
  </w:num>
  <w:num w:numId="35" w16cid:durableId="990477099">
    <w:abstractNumId w:val="12"/>
  </w:num>
  <w:num w:numId="36" w16cid:durableId="1526671637">
    <w:abstractNumId w:val="27"/>
  </w:num>
  <w:num w:numId="37" w16cid:durableId="1592003134">
    <w:abstractNumId w:val="43"/>
  </w:num>
  <w:num w:numId="38" w16cid:durableId="778379381">
    <w:abstractNumId w:val="45"/>
  </w:num>
  <w:num w:numId="39" w16cid:durableId="1420983423">
    <w:abstractNumId w:val="32"/>
  </w:num>
  <w:num w:numId="40" w16cid:durableId="1385180313">
    <w:abstractNumId w:val="8"/>
  </w:num>
  <w:num w:numId="41" w16cid:durableId="1611662198">
    <w:abstractNumId w:val="3"/>
  </w:num>
  <w:num w:numId="42" w16cid:durableId="1697733292">
    <w:abstractNumId w:val="6"/>
  </w:num>
  <w:num w:numId="43" w16cid:durableId="972717571">
    <w:abstractNumId w:val="14"/>
  </w:num>
  <w:num w:numId="44" w16cid:durableId="554895387">
    <w:abstractNumId w:val="15"/>
  </w:num>
  <w:num w:numId="45" w16cid:durableId="1302271726">
    <w:abstractNumId w:val="30"/>
  </w:num>
  <w:num w:numId="46" w16cid:durableId="174268379">
    <w:abstractNumId w:val="18"/>
  </w:num>
  <w:num w:numId="47" w16cid:durableId="75544672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1D"/>
    <w:rsid w:val="000000C7"/>
    <w:rsid w:val="00000A99"/>
    <w:rsid w:val="00000FA5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2F81"/>
    <w:rsid w:val="00056B2A"/>
    <w:rsid w:val="000572A0"/>
    <w:rsid w:val="000578CF"/>
    <w:rsid w:val="0006162E"/>
    <w:rsid w:val="0006175A"/>
    <w:rsid w:val="00067C15"/>
    <w:rsid w:val="000709A2"/>
    <w:rsid w:val="000822D4"/>
    <w:rsid w:val="0009367D"/>
    <w:rsid w:val="00096FC2"/>
    <w:rsid w:val="000A00F3"/>
    <w:rsid w:val="000B443B"/>
    <w:rsid w:val="000B58D0"/>
    <w:rsid w:val="000C08B5"/>
    <w:rsid w:val="000C36AB"/>
    <w:rsid w:val="000C5A21"/>
    <w:rsid w:val="000D4B9A"/>
    <w:rsid w:val="000D711A"/>
    <w:rsid w:val="000D7137"/>
    <w:rsid w:val="000D758D"/>
    <w:rsid w:val="000E3562"/>
    <w:rsid w:val="000F1332"/>
    <w:rsid w:val="000F4354"/>
    <w:rsid w:val="000F7538"/>
    <w:rsid w:val="00101F78"/>
    <w:rsid w:val="001030CD"/>
    <w:rsid w:val="00103688"/>
    <w:rsid w:val="00104422"/>
    <w:rsid w:val="001106BF"/>
    <w:rsid w:val="00114FA0"/>
    <w:rsid w:val="001172DA"/>
    <w:rsid w:val="0012138E"/>
    <w:rsid w:val="001225D6"/>
    <w:rsid w:val="00125295"/>
    <w:rsid w:val="00125754"/>
    <w:rsid w:val="00131A86"/>
    <w:rsid w:val="0013297E"/>
    <w:rsid w:val="0013462D"/>
    <w:rsid w:val="0014148B"/>
    <w:rsid w:val="00141924"/>
    <w:rsid w:val="00144750"/>
    <w:rsid w:val="00144B3F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86454"/>
    <w:rsid w:val="0019050A"/>
    <w:rsid w:val="001905B6"/>
    <w:rsid w:val="00190706"/>
    <w:rsid w:val="00191742"/>
    <w:rsid w:val="001A4B6F"/>
    <w:rsid w:val="001B4A27"/>
    <w:rsid w:val="001B4D96"/>
    <w:rsid w:val="001B57EA"/>
    <w:rsid w:val="001B6631"/>
    <w:rsid w:val="001B68A8"/>
    <w:rsid w:val="001B6F73"/>
    <w:rsid w:val="001B7BCD"/>
    <w:rsid w:val="001C740F"/>
    <w:rsid w:val="001C75DC"/>
    <w:rsid w:val="001D1773"/>
    <w:rsid w:val="001D2016"/>
    <w:rsid w:val="001D387F"/>
    <w:rsid w:val="001D38B6"/>
    <w:rsid w:val="001D418F"/>
    <w:rsid w:val="001E2284"/>
    <w:rsid w:val="001E407F"/>
    <w:rsid w:val="001E6A04"/>
    <w:rsid w:val="001E6F17"/>
    <w:rsid w:val="001F1983"/>
    <w:rsid w:val="001F2081"/>
    <w:rsid w:val="001F5456"/>
    <w:rsid w:val="001F657F"/>
    <w:rsid w:val="001F7126"/>
    <w:rsid w:val="001F77EC"/>
    <w:rsid w:val="00203F69"/>
    <w:rsid w:val="0020430E"/>
    <w:rsid w:val="00204BF3"/>
    <w:rsid w:val="00205131"/>
    <w:rsid w:val="00205FD8"/>
    <w:rsid w:val="002067A3"/>
    <w:rsid w:val="00206F21"/>
    <w:rsid w:val="00207946"/>
    <w:rsid w:val="00207DBC"/>
    <w:rsid w:val="0021143F"/>
    <w:rsid w:val="002115D3"/>
    <w:rsid w:val="00212D27"/>
    <w:rsid w:val="00220B90"/>
    <w:rsid w:val="00222AD3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AAB"/>
    <w:rsid w:val="00250C86"/>
    <w:rsid w:val="00252F87"/>
    <w:rsid w:val="00254852"/>
    <w:rsid w:val="002578AE"/>
    <w:rsid w:val="00262CF5"/>
    <w:rsid w:val="00263365"/>
    <w:rsid w:val="00270362"/>
    <w:rsid w:val="00270AB0"/>
    <w:rsid w:val="00273E02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877"/>
    <w:rsid w:val="002B19A5"/>
    <w:rsid w:val="002B1A40"/>
    <w:rsid w:val="002B3878"/>
    <w:rsid w:val="002B5D4F"/>
    <w:rsid w:val="002B68E7"/>
    <w:rsid w:val="002B68EF"/>
    <w:rsid w:val="002C1B9C"/>
    <w:rsid w:val="002C2333"/>
    <w:rsid w:val="002C483B"/>
    <w:rsid w:val="002C5C7D"/>
    <w:rsid w:val="002E13D1"/>
    <w:rsid w:val="002E2156"/>
    <w:rsid w:val="002E4482"/>
    <w:rsid w:val="002E7E36"/>
    <w:rsid w:val="00304F38"/>
    <w:rsid w:val="00305375"/>
    <w:rsid w:val="003053F6"/>
    <w:rsid w:val="003058A9"/>
    <w:rsid w:val="0030652B"/>
    <w:rsid w:val="003075E4"/>
    <w:rsid w:val="00307DC2"/>
    <w:rsid w:val="003107E9"/>
    <w:rsid w:val="00313D28"/>
    <w:rsid w:val="003148A4"/>
    <w:rsid w:val="003154ED"/>
    <w:rsid w:val="003230DD"/>
    <w:rsid w:val="00324837"/>
    <w:rsid w:val="0033070C"/>
    <w:rsid w:val="003311CA"/>
    <w:rsid w:val="003320F7"/>
    <w:rsid w:val="003329E3"/>
    <w:rsid w:val="00333622"/>
    <w:rsid w:val="0033645C"/>
    <w:rsid w:val="00336832"/>
    <w:rsid w:val="00340590"/>
    <w:rsid w:val="00340933"/>
    <w:rsid w:val="003436BE"/>
    <w:rsid w:val="00343C60"/>
    <w:rsid w:val="003440CE"/>
    <w:rsid w:val="00347518"/>
    <w:rsid w:val="00350021"/>
    <w:rsid w:val="00350416"/>
    <w:rsid w:val="0035044E"/>
    <w:rsid w:val="003506A4"/>
    <w:rsid w:val="00351742"/>
    <w:rsid w:val="00353F7D"/>
    <w:rsid w:val="0036140E"/>
    <w:rsid w:val="00362804"/>
    <w:rsid w:val="00364087"/>
    <w:rsid w:val="003656E5"/>
    <w:rsid w:val="003661F7"/>
    <w:rsid w:val="003708C1"/>
    <w:rsid w:val="0037414A"/>
    <w:rsid w:val="00374890"/>
    <w:rsid w:val="00374DD9"/>
    <w:rsid w:val="00376DBD"/>
    <w:rsid w:val="00380695"/>
    <w:rsid w:val="00383BAD"/>
    <w:rsid w:val="00384E3E"/>
    <w:rsid w:val="00387062"/>
    <w:rsid w:val="003942A3"/>
    <w:rsid w:val="003945A1"/>
    <w:rsid w:val="003954EE"/>
    <w:rsid w:val="003974C5"/>
    <w:rsid w:val="003A3365"/>
    <w:rsid w:val="003A3489"/>
    <w:rsid w:val="003A3671"/>
    <w:rsid w:val="003A6272"/>
    <w:rsid w:val="003B0FAE"/>
    <w:rsid w:val="003B28B3"/>
    <w:rsid w:val="003B6E34"/>
    <w:rsid w:val="003B7FFA"/>
    <w:rsid w:val="003C1788"/>
    <w:rsid w:val="003C1F3B"/>
    <w:rsid w:val="003C4191"/>
    <w:rsid w:val="003C7025"/>
    <w:rsid w:val="003C77F7"/>
    <w:rsid w:val="003D042F"/>
    <w:rsid w:val="003D09F2"/>
    <w:rsid w:val="003D0EC6"/>
    <w:rsid w:val="003D1ECA"/>
    <w:rsid w:val="003D3586"/>
    <w:rsid w:val="003D4937"/>
    <w:rsid w:val="003D5981"/>
    <w:rsid w:val="003D7818"/>
    <w:rsid w:val="003E166E"/>
    <w:rsid w:val="003E17DD"/>
    <w:rsid w:val="003E1AE4"/>
    <w:rsid w:val="003E3F6E"/>
    <w:rsid w:val="003E4513"/>
    <w:rsid w:val="003E6B5A"/>
    <w:rsid w:val="003E78F4"/>
    <w:rsid w:val="003F2721"/>
    <w:rsid w:val="003F2EE2"/>
    <w:rsid w:val="003F4F6F"/>
    <w:rsid w:val="003F57B5"/>
    <w:rsid w:val="004001FC"/>
    <w:rsid w:val="0040154B"/>
    <w:rsid w:val="004016F9"/>
    <w:rsid w:val="00401D2C"/>
    <w:rsid w:val="00401FA4"/>
    <w:rsid w:val="00407E1C"/>
    <w:rsid w:val="00410BCB"/>
    <w:rsid w:val="00415D86"/>
    <w:rsid w:val="00420432"/>
    <w:rsid w:val="00423A40"/>
    <w:rsid w:val="00426568"/>
    <w:rsid w:val="00427A14"/>
    <w:rsid w:val="00433124"/>
    <w:rsid w:val="0043336C"/>
    <w:rsid w:val="00433627"/>
    <w:rsid w:val="00433D76"/>
    <w:rsid w:val="004352AC"/>
    <w:rsid w:val="0043531E"/>
    <w:rsid w:val="00435EA6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77718"/>
    <w:rsid w:val="00485CEF"/>
    <w:rsid w:val="00492031"/>
    <w:rsid w:val="004935B4"/>
    <w:rsid w:val="0049531F"/>
    <w:rsid w:val="0049563A"/>
    <w:rsid w:val="00495930"/>
    <w:rsid w:val="004A5CCE"/>
    <w:rsid w:val="004B1003"/>
    <w:rsid w:val="004B1B20"/>
    <w:rsid w:val="004B1FB1"/>
    <w:rsid w:val="004C041D"/>
    <w:rsid w:val="004C2769"/>
    <w:rsid w:val="004D09B0"/>
    <w:rsid w:val="004D112C"/>
    <w:rsid w:val="004D1DEC"/>
    <w:rsid w:val="004D3563"/>
    <w:rsid w:val="004D549B"/>
    <w:rsid w:val="004D721E"/>
    <w:rsid w:val="004D7B93"/>
    <w:rsid w:val="004E05E3"/>
    <w:rsid w:val="004E1822"/>
    <w:rsid w:val="004E3554"/>
    <w:rsid w:val="004E4464"/>
    <w:rsid w:val="004E65AA"/>
    <w:rsid w:val="004F2430"/>
    <w:rsid w:val="004F2695"/>
    <w:rsid w:val="004F4805"/>
    <w:rsid w:val="004F5839"/>
    <w:rsid w:val="004F6398"/>
    <w:rsid w:val="0050101B"/>
    <w:rsid w:val="0050115A"/>
    <w:rsid w:val="00501F2A"/>
    <w:rsid w:val="005022F1"/>
    <w:rsid w:val="00502856"/>
    <w:rsid w:val="005028F0"/>
    <w:rsid w:val="00505300"/>
    <w:rsid w:val="005060F4"/>
    <w:rsid w:val="00507BD4"/>
    <w:rsid w:val="00514755"/>
    <w:rsid w:val="00514D22"/>
    <w:rsid w:val="00514EBD"/>
    <w:rsid w:val="00520F5F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4F58"/>
    <w:rsid w:val="0055684A"/>
    <w:rsid w:val="005610E0"/>
    <w:rsid w:val="00564DE4"/>
    <w:rsid w:val="00566BA7"/>
    <w:rsid w:val="0057146B"/>
    <w:rsid w:val="00583461"/>
    <w:rsid w:val="00583AAA"/>
    <w:rsid w:val="00583FCD"/>
    <w:rsid w:val="00584451"/>
    <w:rsid w:val="005859D2"/>
    <w:rsid w:val="005873ED"/>
    <w:rsid w:val="0059380F"/>
    <w:rsid w:val="00593D04"/>
    <w:rsid w:val="00594894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4BF0"/>
    <w:rsid w:val="005C5B52"/>
    <w:rsid w:val="005D0C3F"/>
    <w:rsid w:val="005D0F26"/>
    <w:rsid w:val="005D13C8"/>
    <w:rsid w:val="005D2548"/>
    <w:rsid w:val="005D420D"/>
    <w:rsid w:val="005D42D0"/>
    <w:rsid w:val="005E2ED7"/>
    <w:rsid w:val="005E53FC"/>
    <w:rsid w:val="005E77A5"/>
    <w:rsid w:val="005F26E2"/>
    <w:rsid w:val="005F6573"/>
    <w:rsid w:val="006019FC"/>
    <w:rsid w:val="006044EA"/>
    <w:rsid w:val="00605AAF"/>
    <w:rsid w:val="00605C25"/>
    <w:rsid w:val="00607965"/>
    <w:rsid w:val="00612B8D"/>
    <w:rsid w:val="00616710"/>
    <w:rsid w:val="00623FB0"/>
    <w:rsid w:val="00627BF0"/>
    <w:rsid w:val="00627E78"/>
    <w:rsid w:val="006310FC"/>
    <w:rsid w:val="00631431"/>
    <w:rsid w:val="0063546A"/>
    <w:rsid w:val="00637865"/>
    <w:rsid w:val="006422DD"/>
    <w:rsid w:val="00654D0C"/>
    <w:rsid w:val="0065620D"/>
    <w:rsid w:val="006621BB"/>
    <w:rsid w:val="006665C5"/>
    <w:rsid w:val="00670F5B"/>
    <w:rsid w:val="00670F9D"/>
    <w:rsid w:val="00671223"/>
    <w:rsid w:val="0067279E"/>
    <w:rsid w:val="006741BC"/>
    <w:rsid w:val="0067470F"/>
    <w:rsid w:val="00674B8C"/>
    <w:rsid w:val="006753A1"/>
    <w:rsid w:val="00675740"/>
    <w:rsid w:val="00676985"/>
    <w:rsid w:val="00680315"/>
    <w:rsid w:val="00682852"/>
    <w:rsid w:val="00687F02"/>
    <w:rsid w:val="00692998"/>
    <w:rsid w:val="00693453"/>
    <w:rsid w:val="00694842"/>
    <w:rsid w:val="0069575F"/>
    <w:rsid w:val="006A5F42"/>
    <w:rsid w:val="006A60D3"/>
    <w:rsid w:val="006B1039"/>
    <w:rsid w:val="006B368E"/>
    <w:rsid w:val="006B38D4"/>
    <w:rsid w:val="006B4E1C"/>
    <w:rsid w:val="006C005B"/>
    <w:rsid w:val="006C4B2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700916"/>
    <w:rsid w:val="00702F6F"/>
    <w:rsid w:val="00703898"/>
    <w:rsid w:val="007046FE"/>
    <w:rsid w:val="007064D1"/>
    <w:rsid w:val="00706BC3"/>
    <w:rsid w:val="007143DA"/>
    <w:rsid w:val="00714C32"/>
    <w:rsid w:val="007162B1"/>
    <w:rsid w:val="00716B70"/>
    <w:rsid w:val="0072067A"/>
    <w:rsid w:val="00720931"/>
    <w:rsid w:val="00722911"/>
    <w:rsid w:val="00723A4B"/>
    <w:rsid w:val="0072502F"/>
    <w:rsid w:val="00727575"/>
    <w:rsid w:val="0073054E"/>
    <w:rsid w:val="00730FC5"/>
    <w:rsid w:val="007328D8"/>
    <w:rsid w:val="00733D3D"/>
    <w:rsid w:val="00734B32"/>
    <w:rsid w:val="00735C04"/>
    <w:rsid w:val="0073618E"/>
    <w:rsid w:val="0073644F"/>
    <w:rsid w:val="007367A5"/>
    <w:rsid w:val="00741813"/>
    <w:rsid w:val="00741FDE"/>
    <w:rsid w:val="00742DEC"/>
    <w:rsid w:val="00744EC0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5744B"/>
    <w:rsid w:val="007601D9"/>
    <w:rsid w:val="007616A9"/>
    <w:rsid w:val="00761E25"/>
    <w:rsid w:val="00762078"/>
    <w:rsid w:val="00763A1B"/>
    <w:rsid w:val="0076423D"/>
    <w:rsid w:val="0076584E"/>
    <w:rsid w:val="00766466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A7DDC"/>
    <w:rsid w:val="007B09BB"/>
    <w:rsid w:val="007B2B08"/>
    <w:rsid w:val="007B2B39"/>
    <w:rsid w:val="007B3389"/>
    <w:rsid w:val="007B4E56"/>
    <w:rsid w:val="007B70BF"/>
    <w:rsid w:val="007B7B42"/>
    <w:rsid w:val="007C41DD"/>
    <w:rsid w:val="007C6A77"/>
    <w:rsid w:val="007D063C"/>
    <w:rsid w:val="007D0A30"/>
    <w:rsid w:val="007D5C6D"/>
    <w:rsid w:val="007D65EE"/>
    <w:rsid w:val="007E036F"/>
    <w:rsid w:val="007E088E"/>
    <w:rsid w:val="007E08FA"/>
    <w:rsid w:val="007E32AA"/>
    <w:rsid w:val="007E4D56"/>
    <w:rsid w:val="007E6245"/>
    <w:rsid w:val="007E7DB3"/>
    <w:rsid w:val="007F130D"/>
    <w:rsid w:val="007F1DC2"/>
    <w:rsid w:val="007F4AFA"/>
    <w:rsid w:val="007F5253"/>
    <w:rsid w:val="007F5572"/>
    <w:rsid w:val="007F73D8"/>
    <w:rsid w:val="00801E88"/>
    <w:rsid w:val="008025F9"/>
    <w:rsid w:val="0080306F"/>
    <w:rsid w:val="0080598D"/>
    <w:rsid w:val="008059BC"/>
    <w:rsid w:val="008078EA"/>
    <w:rsid w:val="008100AB"/>
    <w:rsid w:val="00812E43"/>
    <w:rsid w:val="00813C07"/>
    <w:rsid w:val="00814277"/>
    <w:rsid w:val="00815475"/>
    <w:rsid w:val="008166D2"/>
    <w:rsid w:val="0081728C"/>
    <w:rsid w:val="00821E41"/>
    <w:rsid w:val="00826F5F"/>
    <w:rsid w:val="008365C4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277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014"/>
    <w:rsid w:val="008C3579"/>
    <w:rsid w:val="008C557F"/>
    <w:rsid w:val="008D0729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21011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14BA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3B3F"/>
    <w:rsid w:val="00980008"/>
    <w:rsid w:val="00980233"/>
    <w:rsid w:val="00982EDA"/>
    <w:rsid w:val="00986E1E"/>
    <w:rsid w:val="00987959"/>
    <w:rsid w:val="009901B1"/>
    <w:rsid w:val="0099046B"/>
    <w:rsid w:val="00995828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F2C84"/>
    <w:rsid w:val="009F6142"/>
    <w:rsid w:val="00A01F6D"/>
    <w:rsid w:val="00A039F5"/>
    <w:rsid w:val="00A03FC5"/>
    <w:rsid w:val="00A07557"/>
    <w:rsid w:val="00A10934"/>
    <w:rsid w:val="00A16E83"/>
    <w:rsid w:val="00A171D1"/>
    <w:rsid w:val="00A24049"/>
    <w:rsid w:val="00A24A48"/>
    <w:rsid w:val="00A26313"/>
    <w:rsid w:val="00A31808"/>
    <w:rsid w:val="00A32B34"/>
    <w:rsid w:val="00A33A41"/>
    <w:rsid w:val="00A33BA1"/>
    <w:rsid w:val="00A34447"/>
    <w:rsid w:val="00A36793"/>
    <w:rsid w:val="00A42AA2"/>
    <w:rsid w:val="00A42C5C"/>
    <w:rsid w:val="00A45FA0"/>
    <w:rsid w:val="00A462E2"/>
    <w:rsid w:val="00A529E5"/>
    <w:rsid w:val="00A55F2B"/>
    <w:rsid w:val="00A62F0D"/>
    <w:rsid w:val="00A64806"/>
    <w:rsid w:val="00A67C57"/>
    <w:rsid w:val="00A72F1A"/>
    <w:rsid w:val="00A81C3E"/>
    <w:rsid w:val="00A9191B"/>
    <w:rsid w:val="00A91A82"/>
    <w:rsid w:val="00A92010"/>
    <w:rsid w:val="00A94346"/>
    <w:rsid w:val="00A94BEB"/>
    <w:rsid w:val="00A956F5"/>
    <w:rsid w:val="00A963DF"/>
    <w:rsid w:val="00A979DC"/>
    <w:rsid w:val="00AA1B4C"/>
    <w:rsid w:val="00AA1C46"/>
    <w:rsid w:val="00AA2E00"/>
    <w:rsid w:val="00AA4272"/>
    <w:rsid w:val="00AA4516"/>
    <w:rsid w:val="00AB2A8D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11594"/>
    <w:rsid w:val="00B14BB1"/>
    <w:rsid w:val="00B15A6F"/>
    <w:rsid w:val="00B16C8E"/>
    <w:rsid w:val="00B17EEA"/>
    <w:rsid w:val="00B237F6"/>
    <w:rsid w:val="00B25734"/>
    <w:rsid w:val="00B25770"/>
    <w:rsid w:val="00B25792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6032"/>
    <w:rsid w:val="00B52256"/>
    <w:rsid w:val="00B52B44"/>
    <w:rsid w:val="00B5432F"/>
    <w:rsid w:val="00B56483"/>
    <w:rsid w:val="00B608AA"/>
    <w:rsid w:val="00B608B1"/>
    <w:rsid w:val="00B60C56"/>
    <w:rsid w:val="00B60C84"/>
    <w:rsid w:val="00B62587"/>
    <w:rsid w:val="00B658C7"/>
    <w:rsid w:val="00B6655F"/>
    <w:rsid w:val="00B66621"/>
    <w:rsid w:val="00B67FBE"/>
    <w:rsid w:val="00B700F4"/>
    <w:rsid w:val="00B70962"/>
    <w:rsid w:val="00B71BF3"/>
    <w:rsid w:val="00B7537B"/>
    <w:rsid w:val="00B76DD7"/>
    <w:rsid w:val="00B848E1"/>
    <w:rsid w:val="00B86B3C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B03C5"/>
    <w:rsid w:val="00BB1BAF"/>
    <w:rsid w:val="00BB65A5"/>
    <w:rsid w:val="00BB7FB0"/>
    <w:rsid w:val="00BC1EEF"/>
    <w:rsid w:val="00BC20F5"/>
    <w:rsid w:val="00BC3192"/>
    <w:rsid w:val="00BC3DC4"/>
    <w:rsid w:val="00BD08D1"/>
    <w:rsid w:val="00BD13C9"/>
    <w:rsid w:val="00BD2B72"/>
    <w:rsid w:val="00BD2F6D"/>
    <w:rsid w:val="00BD5C3A"/>
    <w:rsid w:val="00BD677D"/>
    <w:rsid w:val="00BD6F98"/>
    <w:rsid w:val="00BD7289"/>
    <w:rsid w:val="00BD7780"/>
    <w:rsid w:val="00BE0170"/>
    <w:rsid w:val="00BE04B4"/>
    <w:rsid w:val="00BE0695"/>
    <w:rsid w:val="00BE12E7"/>
    <w:rsid w:val="00BE6184"/>
    <w:rsid w:val="00BF1D38"/>
    <w:rsid w:val="00BF5861"/>
    <w:rsid w:val="00BF5BF1"/>
    <w:rsid w:val="00C0105B"/>
    <w:rsid w:val="00C024F0"/>
    <w:rsid w:val="00C028EB"/>
    <w:rsid w:val="00C04A1D"/>
    <w:rsid w:val="00C04EFC"/>
    <w:rsid w:val="00C05BF4"/>
    <w:rsid w:val="00C0645D"/>
    <w:rsid w:val="00C11C6E"/>
    <w:rsid w:val="00C13535"/>
    <w:rsid w:val="00C225F4"/>
    <w:rsid w:val="00C23F06"/>
    <w:rsid w:val="00C241AD"/>
    <w:rsid w:val="00C24B19"/>
    <w:rsid w:val="00C25D97"/>
    <w:rsid w:val="00C3129A"/>
    <w:rsid w:val="00C31D4C"/>
    <w:rsid w:val="00C34C3B"/>
    <w:rsid w:val="00C35CB4"/>
    <w:rsid w:val="00C367FA"/>
    <w:rsid w:val="00C4286B"/>
    <w:rsid w:val="00C42D86"/>
    <w:rsid w:val="00C47202"/>
    <w:rsid w:val="00C474BE"/>
    <w:rsid w:val="00C51405"/>
    <w:rsid w:val="00C523E8"/>
    <w:rsid w:val="00C527EA"/>
    <w:rsid w:val="00C536D3"/>
    <w:rsid w:val="00C56FDD"/>
    <w:rsid w:val="00C6058C"/>
    <w:rsid w:val="00C62731"/>
    <w:rsid w:val="00C633C8"/>
    <w:rsid w:val="00C63D74"/>
    <w:rsid w:val="00C645E5"/>
    <w:rsid w:val="00C706EB"/>
    <w:rsid w:val="00C70FF1"/>
    <w:rsid w:val="00C81769"/>
    <w:rsid w:val="00C83DBC"/>
    <w:rsid w:val="00C85249"/>
    <w:rsid w:val="00C921E7"/>
    <w:rsid w:val="00CA5F53"/>
    <w:rsid w:val="00CA617D"/>
    <w:rsid w:val="00CA714B"/>
    <w:rsid w:val="00CA747E"/>
    <w:rsid w:val="00CB386B"/>
    <w:rsid w:val="00CB756C"/>
    <w:rsid w:val="00CC26D7"/>
    <w:rsid w:val="00CC42E1"/>
    <w:rsid w:val="00CC4C48"/>
    <w:rsid w:val="00CC5D8F"/>
    <w:rsid w:val="00CC632F"/>
    <w:rsid w:val="00CD1251"/>
    <w:rsid w:val="00CD1B88"/>
    <w:rsid w:val="00CD39F6"/>
    <w:rsid w:val="00CE04B1"/>
    <w:rsid w:val="00CE2028"/>
    <w:rsid w:val="00CE2B5C"/>
    <w:rsid w:val="00CE2D2A"/>
    <w:rsid w:val="00CE337B"/>
    <w:rsid w:val="00CF2B05"/>
    <w:rsid w:val="00CF2C4A"/>
    <w:rsid w:val="00CF3ECE"/>
    <w:rsid w:val="00CF7BBF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4FFF"/>
    <w:rsid w:val="00D27FBE"/>
    <w:rsid w:val="00D30437"/>
    <w:rsid w:val="00D30DEB"/>
    <w:rsid w:val="00D30E58"/>
    <w:rsid w:val="00D33272"/>
    <w:rsid w:val="00D33936"/>
    <w:rsid w:val="00D369DF"/>
    <w:rsid w:val="00D3720C"/>
    <w:rsid w:val="00D37D01"/>
    <w:rsid w:val="00D436B4"/>
    <w:rsid w:val="00D447E0"/>
    <w:rsid w:val="00D45360"/>
    <w:rsid w:val="00D45E5D"/>
    <w:rsid w:val="00D476E7"/>
    <w:rsid w:val="00D511F4"/>
    <w:rsid w:val="00D51A5A"/>
    <w:rsid w:val="00D54485"/>
    <w:rsid w:val="00D545E6"/>
    <w:rsid w:val="00D55BF6"/>
    <w:rsid w:val="00D56261"/>
    <w:rsid w:val="00D56E3B"/>
    <w:rsid w:val="00D633E9"/>
    <w:rsid w:val="00D64236"/>
    <w:rsid w:val="00D66E0B"/>
    <w:rsid w:val="00D679E3"/>
    <w:rsid w:val="00D721E0"/>
    <w:rsid w:val="00D72E1C"/>
    <w:rsid w:val="00D737D7"/>
    <w:rsid w:val="00D74275"/>
    <w:rsid w:val="00D75DF4"/>
    <w:rsid w:val="00D83EC1"/>
    <w:rsid w:val="00D844C8"/>
    <w:rsid w:val="00D84580"/>
    <w:rsid w:val="00D85B39"/>
    <w:rsid w:val="00D9283A"/>
    <w:rsid w:val="00D936B4"/>
    <w:rsid w:val="00D9705A"/>
    <w:rsid w:val="00DA3B04"/>
    <w:rsid w:val="00DA4AA5"/>
    <w:rsid w:val="00DA76EB"/>
    <w:rsid w:val="00DA7AE9"/>
    <w:rsid w:val="00DB28E2"/>
    <w:rsid w:val="00DB5167"/>
    <w:rsid w:val="00DB7D52"/>
    <w:rsid w:val="00DC3F11"/>
    <w:rsid w:val="00DC7DEB"/>
    <w:rsid w:val="00DD133E"/>
    <w:rsid w:val="00DD15D2"/>
    <w:rsid w:val="00DD2192"/>
    <w:rsid w:val="00DD473C"/>
    <w:rsid w:val="00DD54D8"/>
    <w:rsid w:val="00DE141B"/>
    <w:rsid w:val="00DE7DBB"/>
    <w:rsid w:val="00DF3804"/>
    <w:rsid w:val="00DF5B6D"/>
    <w:rsid w:val="00DF600E"/>
    <w:rsid w:val="00DF6266"/>
    <w:rsid w:val="00E04C6F"/>
    <w:rsid w:val="00E055EA"/>
    <w:rsid w:val="00E12977"/>
    <w:rsid w:val="00E145E9"/>
    <w:rsid w:val="00E15793"/>
    <w:rsid w:val="00E159C5"/>
    <w:rsid w:val="00E16325"/>
    <w:rsid w:val="00E24D27"/>
    <w:rsid w:val="00E25413"/>
    <w:rsid w:val="00E25F30"/>
    <w:rsid w:val="00E3006C"/>
    <w:rsid w:val="00E318BA"/>
    <w:rsid w:val="00E329D5"/>
    <w:rsid w:val="00E32FCB"/>
    <w:rsid w:val="00E3541E"/>
    <w:rsid w:val="00E36660"/>
    <w:rsid w:val="00E408F3"/>
    <w:rsid w:val="00E410E5"/>
    <w:rsid w:val="00E435C7"/>
    <w:rsid w:val="00E444D5"/>
    <w:rsid w:val="00E446AD"/>
    <w:rsid w:val="00E4545A"/>
    <w:rsid w:val="00E50561"/>
    <w:rsid w:val="00E54AA0"/>
    <w:rsid w:val="00E571B9"/>
    <w:rsid w:val="00E578B7"/>
    <w:rsid w:val="00E60319"/>
    <w:rsid w:val="00E606E4"/>
    <w:rsid w:val="00E65813"/>
    <w:rsid w:val="00E67A7A"/>
    <w:rsid w:val="00E70CD3"/>
    <w:rsid w:val="00E73A60"/>
    <w:rsid w:val="00E77593"/>
    <w:rsid w:val="00E82313"/>
    <w:rsid w:val="00E95B97"/>
    <w:rsid w:val="00EA171B"/>
    <w:rsid w:val="00EA23F0"/>
    <w:rsid w:val="00EA2D83"/>
    <w:rsid w:val="00EA318F"/>
    <w:rsid w:val="00EA4DA5"/>
    <w:rsid w:val="00EB1825"/>
    <w:rsid w:val="00EB4694"/>
    <w:rsid w:val="00EB4E9C"/>
    <w:rsid w:val="00EC06FC"/>
    <w:rsid w:val="00EC092A"/>
    <w:rsid w:val="00EC25B1"/>
    <w:rsid w:val="00EC4D34"/>
    <w:rsid w:val="00EC51FC"/>
    <w:rsid w:val="00ED260D"/>
    <w:rsid w:val="00ED3222"/>
    <w:rsid w:val="00ED7ED4"/>
    <w:rsid w:val="00EE07B5"/>
    <w:rsid w:val="00EE6227"/>
    <w:rsid w:val="00EE7757"/>
    <w:rsid w:val="00EF1EFE"/>
    <w:rsid w:val="00EF5465"/>
    <w:rsid w:val="00EF66A1"/>
    <w:rsid w:val="00EF6EC6"/>
    <w:rsid w:val="00F0064F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0FA4"/>
    <w:rsid w:val="00F64505"/>
    <w:rsid w:val="00F65023"/>
    <w:rsid w:val="00F67D36"/>
    <w:rsid w:val="00F707BF"/>
    <w:rsid w:val="00F71114"/>
    <w:rsid w:val="00F741AF"/>
    <w:rsid w:val="00F75475"/>
    <w:rsid w:val="00F818E9"/>
    <w:rsid w:val="00F8222B"/>
    <w:rsid w:val="00F83351"/>
    <w:rsid w:val="00F84F69"/>
    <w:rsid w:val="00F855C1"/>
    <w:rsid w:val="00F95AA7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C7C7C"/>
    <w:rsid w:val="00FD0000"/>
    <w:rsid w:val="00FD0BA9"/>
    <w:rsid w:val="00FD1969"/>
    <w:rsid w:val="00FD458F"/>
    <w:rsid w:val="00FD4BF7"/>
    <w:rsid w:val="00FD6519"/>
    <w:rsid w:val="00FD79E2"/>
    <w:rsid w:val="00FD7FAE"/>
    <w:rsid w:val="00FE65EC"/>
    <w:rsid w:val="00FF13D6"/>
    <w:rsid w:val="00FF183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B99A147"/>
  <w15:docId w15:val="{570773E0-4C54-40DF-98E9-AB535F0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" TargetMode="Externa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s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o@zus.pl" TargetMode="External"/><Relationship Id="rId10" Type="http://schemas.openxmlformats.org/officeDocument/2006/relationships/hyperlink" Target="https://www.zus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eruchomosci@zus.pl" TargetMode="External"/><Relationship Id="rId14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050F-9751-4102-9937-8ED139D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10</Pages>
  <Words>3384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Krawczyk-Wilk, Ewa</cp:lastModifiedBy>
  <cp:revision>42</cp:revision>
  <cp:lastPrinted>2023-02-16T05:51:00Z</cp:lastPrinted>
  <dcterms:created xsi:type="dcterms:W3CDTF">2023-05-22T12:23:00Z</dcterms:created>
  <dcterms:modified xsi:type="dcterms:W3CDTF">2024-04-04T12:59:00Z</dcterms:modified>
</cp:coreProperties>
</file>