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F8" w:rsidRPr="00B92FE2" w:rsidRDefault="00967795" w:rsidP="00702A28">
      <w:pPr>
        <w:pStyle w:val="Nagwek1"/>
        <w:spacing w:before="0"/>
      </w:pPr>
      <w:r>
        <w:t xml:space="preserve">RODO </w:t>
      </w:r>
      <w:r w:rsidR="00775AF8" w:rsidRPr="00B92FE2">
        <w:t>KLAUZULA INFORMACYJNA</w:t>
      </w:r>
    </w:p>
    <w:p w:rsidR="00775AF8" w:rsidRPr="00A6106D" w:rsidRDefault="00775AF8" w:rsidP="00A6106D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>Zakład Ubezpieczeń Społecznych</w:t>
      </w:r>
      <w:r w:rsidR="00952C3C" w:rsidRPr="00A6106D">
        <w:rPr>
          <w:rFonts w:ascii="Calibri" w:hAnsi="Calibri" w:cs="Calibri"/>
          <w:sz w:val="24"/>
          <w:szCs w:val="24"/>
        </w:rPr>
        <w:t xml:space="preserve"> w Warszawie,</w:t>
      </w:r>
      <w:r w:rsidRPr="00A6106D">
        <w:rPr>
          <w:rFonts w:ascii="Calibri" w:hAnsi="Calibri" w:cs="Calibri"/>
          <w:sz w:val="24"/>
          <w:szCs w:val="24"/>
        </w:rPr>
        <w:t xml:space="preserve"> Oddział w </w:t>
      </w:r>
      <w:r w:rsidR="00F17425" w:rsidRPr="00A6106D">
        <w:rPr>
          <w:rFonts w:ascii="Calibri" w:hAnsi="Calibri" w:cs="Calibri"/>
          <w:sz w:val="24"/>
          <w:szCs w:val="24"/>
        </w:rPr>
        <w:t>Sosnowcu</w:t>
      </w:r>
      <w:r w:rsidRPr="00A6106D">
        <w:rPr>
          <w:rFonts w:ascii="Calibri" w:hAnsi="Calibri" w:cs="Calibri"/>
          <w:sz w:val="24"/>
          <w:szCs w:val="24"/>
        </w:rPr>
        <w:t xml:space="preserve">, organizując sprzedaż </w:t>
      </w:r>
      <w:r w:rsidR="00A90959" w:rsidRPr="00A6106D">
        <w:rPr>
          <w:rFonts w:ascii="Calibri" w:hAnsi="Calibri" w:cs="Calibri"/>
          <w:sz w:val="24"/>
          <w:szCs w:val="24"/>
        </w:rPr>
        <w:t>samochodu</w:t>
      </w:r>
      <w:r w:rsidR="00077459" w:rsidRPr="00A6106D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A90959" w:rsidRPr="00A6106D">
        <w:rPr>
          <w:rFonts w:ascii="Calibri" w:hAnsi="Calibri" w:cs="Calibri"/>
          <w:sz w:val="24"/>
          <w:szCs w:val="24"/>
        </w:rPr>
        <w:t xml:space="preserve">marki </w:t>
      </w:r>
      <w:r w:rsidR="00061D57">
        <w:rPr>
          <w:rFonts w:ascii="Calibri" w:hAnsi="Calibri" w:cs="Calibri"/>
          <w:sz w:val="24"/>
          <w:szCs w:val="24"/>
        </w:rPr>
        <w:t>Ford Focus</w:t>
      </w:r>
      <w:r w:rsidR="00B22431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w formi</w:t>
      </w:r>
      <w:r w:rsidR="00094E27" w:rsidRPr="00A6106D">
        <w:rPr>
          <w:rFonts w:ascii="Calibri" w:hAnsi="Calibri" w:cs="Calibri"/>
          <w:sz w:val="24"/>
          <w:szCs w:val="24"/>
        </w:rPr>
        <w:t>e pisemnego przetargu publicznego</w:t>
      </w:r>
      <w:r w:rsidRPr="00A6106D">
        <w:rPr>
          <w:rFonts w:ascii="Calibri" w:hAnsi="Calibri" w:cs="Calibri"/>
          <w:sz w:val="24"/>
          <w:szCs w:val="24"/>
        </w:rPr>
        <w:t>:</w:t>
      </w:r>
    </w:p>
    <w:p w:rsidR="00775AF8" w:rsidRPr="00A6106D" w:rsidRDefault="00A85CB4" w:rsidP="00A610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>informuje</w:t>
      </w:r>
      <w:r w:rsidR="00775AF8" w:rsidRPr="00A6106D">
        <w:rPr>
          <w:rFonts w:ascii="Calibri" w:hAnsi="Calibri" w:cs="Calibri"/>
          <w:sz w:val="24"/>
          <w:szCs w:val="24"/>
        </w:rPr>
        <w:t>, że prowadząc przedmiotowe postępowanie przetargowe przetwarzał będzie dane osobowe osób fizycznych,</w:t>
      </w:r>
      <w:r w:rsidR="00B22431" w:rsidRPr="00A6106D">
        <w:rPr>
          <w:rFonts w:ascii="Calibri" w:hAnsi="Calibri" w:cs="Calibri"/>
          <w:sz w:val="24"/>
          <w:szCs w:val="24"/>
        </w:rPr>
        <w:t xml:space="preserve"> </w:t>
      </w:r>
      <w:r w:rsidR="00775AF8" w:rsidRPr="00A6106D">
        <w:rPr>
          <w:rFonts w:ascii="Calibri" w:hAnsi="Calibri" w:cs="Calibri"/>
          <w:sz w:val="24"/>
          <w:szCs w:val="24"/>
        </w:rPr>
        <w:t>od których te dane</w:t>
      </w:r>
      <w:r w:rsidR="00885874">
        <w:rPr>
          <w:rFonts w:ascii="Calibri" w:hAnsi="Calibri" w:cs="Calibri"/>
          <w:sz w:val="24"/>
          <w:szCs w:val="24"/>
        </w:rPr>
        <w:t xml:space="preserve"> osobowe bezpośrednio pozyskał, </w:t>
      </w:r>
      <w:r w:rsidR="00775AF8" w:rsidRPr="00A6106D">
        <w:rPr>
          <w:rFonts w:ascii="Calibri" w:hAnsi="Calibri" w:cs="Calibri"/>
          <w:sz w:val="24"/>
          <w:szCs w:val="24"/>
        </w:rPr>
        <w:t xml:space="preserve">dotyczy to w szczególności: Oferenta będącego osobą fizyczną, Oferenta będącego osobą fizyczną, </w:t>
      </w:r>
      <w:r w:rsidR="000D0190" w:rsidRPr="00A6106D">
        <w:rPr>
          <w:rFonts w:ascii="Calibri" w:hAnsi="Calibri" w:cs="Calibri"/>
          <w:sz w:val="24"/>
          <w:szCs w:val="24"/>
        </w:rPr>
        <w:t>p</w:t>
      </w:r>
      <w:r w:rsidR="00775AF8" w:rsidRPr="00A6106D">
        <w:rPr>
          <w:rFonts w:ascii="Calibri" w:hAnsi="Calibri" w:cs="Calibri"/>
          <w:sz w:val="24"/>
          <w:szCs w:val="24"/>
        </w:rPr>
        <w:t>rowadzącą jednoosobową działalność gospodarczą, pełnomocnika Oferenta będącego osobą fizyczną (np. dane osobowe zamieszczone w pełnomocnictwie) oraz członka organu zarządzającego lub nadzorczego, wspólnika spółki w spółce jawnej lub partnerskiej albo komplementariusza w spółce komandytowej lub komandytowo-akcyjnej lub prokurenta - będących osobami fizycznymi</w:t>
      </w:r>
    </w:p>
    <w:p w:rsidR="00775AF8" w:rsidRPr="00A6106D" w:rsidRDefault="00775AF8" w:rsidP="00A610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informuje, że:</w:t>
      </w:r>
    </w:p>
    <w:p w:rsidR="00775AF8" w:rsidRPr="00A6106D" w:rsidRDefault="00775AF8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1)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b/>
          <w:bCs/>
          <w:sz w:val="24"/>
          <w:szCs w:val="24"/>
        </w:rPr>
        <w:t xml:space="preserve">administratorem danych osobowych </w:t>
      </w:r>
      <w:r w:rsidRPr="00A6106D">
        <w:rPr>
          <w:rFonts w:ascii="Calibri" w:hAnsi="Calibri" w:cs="Calibri"/>
          <w:sz w:val="24"/>
          <w:szCs w:val="24"/>
        </w:rPr>
        <w:t>jest: Zakład Ubezpieczeń Społecznych z siedzibą w Warszawie,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ul. Szamocka 3, 5, 01-748 Warszawa,</w:t>
      </w:r>
    </w:p>
    <w:p w:rsidR="00775AF8" w:rsidRPr="00A6106D" w:rsidRDefault="00775AF8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2)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b/>
          <w:bCs/>
          <w:sz w:val="24"/>
          <w:szCs w:val="24"/>
        </w:rPr>
        <w:t xml:space="preserve">inspektorem ochrony danych osobowych </w:t>
      </w:r>
      <w:r w:rsidRPr="00A6106D">
        <w:rPr>
          <w:rFonts w:ascii="Calibri" w:hAnsi="Calibri" w:cs="Calibri"/>
          <w:sz w:val="24"/>
          <w:szCs w:val="24"/>
        </w:rPr>
        <w:t>jest: Inspektor Ochrony Danych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Zakład Ubezpieczeń Społecznych, ul. Szamocka 3, 5, 01-748 Warszawa,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 xml:space="preserve">kontakt (e-mail): </w:t>
      </w:r>
      <w:hyperlink r:id="rId7" w:history="1">
        <w:r w:rsidR="00061D57" w:rsidRPr="003B360F">
          <w:rPr>
            <w:rStyle w:val="Hipercze"/>
            <w:rFonts w:ascii="Calibri" w:hAnsi="Calibri" w:cs="Calibri"/>
            <w:sz w:val="24"/>
            <w:szCs w:val="24"/>
          </w:rPr>
          <w:t>ODO@zus.pl</w:t>
        </w:r>
      </w:hyperlink>
      <w:r w:rsidRPr="00A6106D">
        <w:rPr>
          <w:rFonts w:ascii="Calibri" w:hAnsi="Calibri" w:cs="Calibri"/>
          <w:sz w:val="24"/>
          <w:szCs w:val="24"/>
        </w:rPr>
        <w:t>,</w:t>
      </w:r>
      <w:r w:rsidR="00061D57">
        <w:rPr>
          <w:rFonts w:ascii="Calibri" w:hAnsi="Calibri" w:cs="Calibri"/>
          <w:sz w:val="24"/>
          <w:szCs w:val="24"/>
        </w:rPr>
        <w:t xml:space="preserve"> lub za pośrednictwem </w:t>
      </w:r>
      <w:proofErr w:type="spellStart"/>
      <w:r w:rsidR="00A231CD">
        <w:rPr>
          <w:rFonts w:ascii="Calibri" w:hAnsi="Calibri" w:cs="Calibri"/>
          <w:sz w:val="24"/>
          <w:szCs w:val="24"/>
        </w:rPr>
        <w:t>eZUS</w:t>
      </w:r>
      <w:proofErr w:type="spellEnd"/>
      <w:r w:rsidR="00061D57">
        <w:rPr>
          <w:rFonts w:ascii="Calibri" w:hAnsi="Calibri" w:cs="Calibri"/>
          <w:sz w:val="24"/>
          <w:szCs w:val="24"/>
        </w:rPr>
        <w:t>.</w:t>
      </w:r>
    </w:p>
    <w:p w:rsidR="00775AF8" w:rsidRPr="00A6106D" w:rsidRDefault="00775AF8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3)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b/>
          <w:bCs/>
          <w:sz w:val="24"/>
          <w:szCs w:val="24"/>
        </w:rPr>
        <w:t xml:space="preserve">dane osobowe przetwarzane będą na podstawie art. 6 ust. 1 lit. c RODO </w:t>
      </w:r>
      <w:r w:rsidRPr="00A6106D">
        <w:rPr>
          <w:rFonts w:ascii="Calibri" w:hAnsi="Calibri" w:cs="Calibri"/>
          <w:sz w:val="24"/>
          <w:szCs w:val="24"/>
        </w:rPr>
        <w:t>w celu związanym z organizacją sprzedaż</w:t>
      </w:r>
      <w:r w:rsidR="00272FA5" w:rsidRPr="00A6106D">
        <w:rPr>
          <w:rFonts w:ascii="Calibri" w:hAnsi="Calibri" w:cs="Calibri"/>
          <w:sz w:val="24"/>
          <w:szCs w:val="24"/>
        </w:rPr>
        <w:t>y sam</w:t>
      </w:r>
      <w:r w:rsidR="00077459" w:rsidRPr="00A6106D">
        <w:rPr>
          <w:rFonts w:ascii="Calibri" w:hAnsi="Calibri" w:cs="Calibri"/>
          <w:sz w:val="24"/>
          <w:szCs w:val="24"/>
        </w:rPr>
        <w:t xml:space="preserve">ochodu </w:t>
      </w:r>
      <w:r w:rsidR="00780B71" w:rsidRPr="00A6106D">
        <w:rPr>
          <w:rFonts w:ascii="Calibri" w:hAnsi="Calibri" w:cs="Calibri"/>
          <w:sz w:val="24"/>
          <w:szCs w:val="24"/>
        </w:rPr>
        <w:t xml:space="preserve">marki </w:t>
      </w:r>
      <w:r w:rsidR="00061D57">
        <w:rPr>
          <w:rFonts w:ascii="Calibri" w:hAnsi="Calibri" w:cs="Calibri"/>
          <w:sz w:val="24"/>
          <w:szCs w:val="24"/>
        </w:rPr>
        <w:t>Ford Focus</w:t>
      </w:r>
      <w:r w:rsidR="0094794C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w formi</w:t>
      </w:r>
      <w:r w:rsidR="00094E27" w:rsidRPr="00A6106D">
        <w:rPr>
          <w:rFonts w:ascii="Calibri" w:hAnsi="Calibri" w:cs="Calibri"/>
          <w:sz w:val="24"/>
          <w:szCs w:val="24"/>
        </w:rPr>
        <w:t>e pisemnego przetargu publicznego</w:t>
      </w:r>
      <w:r w:rsidRPr="00A6106D">
        <w:rPr>
          <w:rFonts w:ascii="Calibri" w:hAnsi="Calibri" w:cs="Calibri"/>
          <w:sz w:val="24"/>
          <w:szCs w:val="24"/>
        </w:rPr>
        <w:t xml:space="preserve"> oraz na potrzeb</w:t>
      </w:r>
      <w:r w:rsidR="00A6106D" w:rsidRPr="00A6106D">
        <w:rPr>
          <w:rFonts w:ascii="Calibri" w:hAnsi="Calibri" w:cs="Calibri"/>
          <w:sz w:val="24"/>
          <w:szCs w:val="24"/>
        </w:rPr>
        <w:t xml:space="preserve">y realizacji transakcji kupna </w:t>
      </w:r>
      <w:r w:rsidRPr="00A6106D">
        <w:rPr>
          <w:rFonts w:ascii="Calibri" w:hAnsi="Calibri" w:cs="Calibri"/>
          <w:sz w:val="24"/>
          <w:szCs w:val="24"/>
        </w:rPr>
        <w:t>sprzedaży,</w:t>
      </w:r>
    </w:p>
    <w:p w:rsidR="00775AF8" w:rsidRPr="00A6106D" w:rsidRDefault="00094E27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>4</w:t>
      </w:r>
      <w:r w:rsidR="00775AF8" w:rsidRPr="00A6106D">
        <w:rPr>
          <w:rFonts w:ascii="Calibri" w:hAnsi="Calibri" w:cs="Calibri"/>
          <w:sz w:val="24"/>
          <w:szCs w:val="24"/>
        </w:rPr>
        <w:t xml:space="preserve">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="00775AF8" w:rsidRPr="00A6106D">
        <w:rPr>
          <w:rFonts w:ascii="Calibri" w:hAnsi="Calibri" w:cs="Calibri"/>
          <w:b/>
          <w:bCs/>
          <w:sz w:val="24"/>
          <w:szCs w:val="24"/>
        </w:rPr>
        <w:t>dane osobowe będ</w:t>
      </w:r>
      <w:r w:rsidR="00FE1791">
        <w:rPr>
          <w:rFonts w:ascii="Calibri" w:hAnsi="Calibri" w:cs="Calibri"/>
          <w:b/>
          <w:bCs/>
          <w:sz w:val="24"/>
          <w:szCs w:val="24"/>
        </w:rPr>
        <w:t>ą przechowywane przez</w:t>
      </w:r>
      <w:r w:rsidR="00FE1791" w:rsidRPr="00523822">
        <w:rPr>
          <w:rFonts w:ascii="Calibri" w:hAnsi="Calibri" w:cs="Arial"/>
        </w:rPr>
        <w:t xml:space="preserve"> okres </w:t>
      </w:r>
      <w:r w:rsidR="00FE1791">
        <w:rPr>
          <w:rFonts w:ascii="Calibri" w:hAnsi="Calibri" w:cs="Arial"/>
        </w:rPr>
        <w:t>10</w:t>
      </w:r>
      <w:r w:rsidR="00FE1791" w:rsidRPr="00523822">
        <w:rPr>
          <w:rFonts w:ascii="Calibri" w:hAnsi="Calibri" w:cs="Arial"/>
        </w:rPr>
        <w:t xml:space="preserve"> lat od dnia zakończenia </w:t>
      </w:r>
      <w:r w:rsidR="00FE1791">
        <w:rPr>
          <w:rFonts w:ascii="Calibri" w:hAnsi="Calibri" w:cs="Arial"/>
        </w:rPr>
        <w:t xml:space="preserve">procedury sprzedaży, </w:t>
      </w:r>
      <w:r w:rsidR="00FE1791" w:rsidRPr="00E34420">
        <w:rPr>
          <w:rFonts w:ascii="Calibri" w:hAnsi="Calibri" w:cs="Arial"/>
        </w:rPr>
        <w:t xml:space="preserve">co jest związane z czasem w jakim </w:t>
      </w:r>
      <w:r w:rsidR="00FE1791">
        <w:rPr>
          <w:rFonts w:ascii="Calibri" w:hAnsi="Calibri" w:cs="Arial"/>
        </w:rPr>
        <w:t>dokumentacja dotycząca postępowania</w:t>
      </w:r>
      <w:r w:rsidR="00FE1791" w:rsidRPr="00E34420">
        <w:rPr>
          <w:rFonts w:ascii="Calibri" w:hAnsi="Calibri" w:cs="Arial"/>
        </w:rPr>
        <w:t xml:space="preserve"> podle</w:t>
      </w:r>
      <w:r w:rsidR="00875588">
        <w:rPr>
          <w:rFonts w:ascii="Calibri" w:hAnsi="Calibri" w:cs="Arial"/>
        </w:rPr>
        <w:t xml:space="preserve">ga obowiązkowi jej archiwizacji. </w:t>
      </w:r>
      <w:r w:rsidR="00875588">
        <w:t>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775AF8" w:rsidRPr="00A6106D" w:rsidRDefault="00094E27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lastRenderedPageBreak/>
        <w:t>5</w:t>
      </w:r>
      <w:r w:rsidR="00775AF8" w:rsidRPr="00A6106D">
        <w:rPr>
          <w:rFonts w:ascii="Calibri" w:hAnsi="Calibri" w:cs="Calibri"/>
          <w:sz w:val="24"/>
          <w:szCs w:val="24"/>
        </w:rPr>
        <w:t xml:space="preserve">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="00775AF8" w:rsidRPr="00A6106D">
        <w:rPr>
          <w:rFonts w:ascii="Calibri" w:hAnsi="Calibri" w:cs="Calibri"/>
          <w:b/>
          <w:bCs/>
          <w:sz w:val="24"/>
          <w:szCs w:val="24"/>
        </w:rPr>
        <w:t xml:space="preserve">obowiązek podania danych osobowych </w:t>
      </w:r>
      <w:r w:rsidR="00775AF8" w:rsidRPr="00A6106D">
        <w:rPr>
          <w:rFonts w:ascii="Calibri" w:hAnsi="Calibri" w:cs="Calibri"/>
          <w:sz w:val="24"/>
          <w:szCs w:val="24"/>
        </w:rPr>
        <w:t>jest wymogiem zwią</w:t>
      </w:r>
      <w:r w:rsidR="003A7E67" w:rsidRPr="00A6106D">
        <w:rPr>
          <w:rFonts w:ascii="Calibri" w:hAnsi="Calibri" w:cs="Calibri"/>
          <w:sz w:val="24"/>
          <w:szCs w:val="24"/>
        </w:rPr>
        <w:t>zanym z udziałem w przetargu. Nie podanie danych wykluczy z udziału w przetargu,</w:t>
      </w:r>
    </w:p>
    <w:p w:rsidR="00775AF8" w:rsidRDefault="00094E27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>6</w:t>
      </w:r>
      <w:r w:rsidR="00775AF8" w:rsidRPr="00A6106D">
        <w:rPr>
          <w:rFonts w:ascii="Calibri" w:hAnsi="Calibri" w:cs="Calibri"/>
          <w:sz w:val="24"/>
          <w:szCs w:val="24"/>
        </w:rPr>
        <w:t xml:space="preserve">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="00775AF8" w:rsidRPr="00A6106D">
        <w:rPr>
          <w:rFonts w:ascii="Calibri" w:hAnsi="Calibri" w:cs="Calibri"/>
          <w:b/>
          <w:bCs/>
          <w:sz w:val="24"/>
          <w:szCs w:val="24"/>
        </w:rPr>
        <w:t>w odniesieniu do danych osobowych decyzje nie będą pode</w:t>
      </w:r>
      <w:r w:rsidR="00775AF8" w:rsidRPr="00A6106D">
        <w:rPr>
          <w:rFonts w:ascii="Calibri" w:hAnsi="Calibri" w:cs="Calibri"/>
          <w:b/>
          <w:bCs/>
          <w:i/>
          <w:sz w:val="24"/>
          <w:szCs w:val="24"/>
        </w:rPr>
        <w:t>j</w:t>
      </w:r>
      <w:r w:rsidR="00775AF8" w:rsidRPr="00A6106D">
        <w:rPr>
          <w:rFonts w:ascii="Calibri" w:hAnsi="Calibri" w:cs="Calibri"/>
          <w:b/>
          <w:bCs/>
          <w:sz w:val="24"/>
          <w:szCs w:val="24"/>
        </w:rPr>
        <w:t>mowane w sposób zautomatyzowany</w:t>
      </w:r>
      <w:r w:rsidR="00775AF8" w:rsidRPr="00A6106D">
        <w:rPr>
          <w:rFonts w:ascii="Calibri" w:hAnsi="Calibri" w:cs="Calibri"/>
          <w:sz w:val="24"/>
          <w:szCs w:val="24"/>
        </w:rPr>
        <w:t>,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="00775AF8" w:rsidRPr="00A6106D">
        <w:rPr>
          <w:rFonts w:ascii="Calibri" w:hAnsi="Calibri" w:cs="Calibri"/>
          <w:sz w:val="24"/>
          <w:szCs w:val="24"/>
        </w:rPr>
        <w:t>stosowanie do art. 22 RODO,</w:t>
      </w:r>
    </w:p>
    <w:p w:rsidR="00A231CD" w:rsidRPr="00A6106D" w:rsidRDefault="00A231CD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7) </w:t>
      </w:r>
      <w:r w:rsidRPr="00A231CD">
        <w:rPr>
          <w:rFonts w:ascii="Calibri" w:hAnsi="Calibri" w:cs="Calibri"/>
          <w:sz w:val="24"/>
          <w:szCs w:val="24"/>
        </w:rPr>
        <w:t>odbiorcami Pani/Pana danych osobowych będą osoby lub podmioty, które w ramach sprawowania uprawnień kontrolnych lub nadzoru nad Sprzedającym zażądają udostępniania dokumentacji  dotyczącej postępowania i którym Sprzedający będzie zobowiązany do udostępnienia ww. dokumentacji  na podstawie przepisów prawa</w:t>
      </w:r>
      <w:r w:rsidR="00702A28">
        <w:rPr>
          <w:rFonts w:ascii="Calibri" w:hAnsi="Calibri" w:cs="Calibri"/>
          <w:sz w:val="24"/>
          <w:szCs w:val="24"/>
        </w:rPr>
        <w:t>,</w:t>
      </w:r>
      <w:bookmarkStart w:id="0" w:name="_GoBack"/>
      <w:bookmarkEnd w:id="0"/>
    </w:p>
    <w:p w:rsidR="00775AF8" w:rsidRPr="00A6106D" w:rsidRDefault="00A231CD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775AF8" w:rsidRPr="00A6106D">
        <w:rPr>
          <w:rFonts w:ascii="Calibri" w:hAnsi="Calibri" w:cs="Calibri"/>
          <w:sz w:val="24"/>
          <w:szCs w:val="24"/>
        </w:rPr>
        <w:t xml:space="preserve">) </w:t>
      </w:r>
      <w:r w:rsidR="00775AF8" w:rsidRPr="00A6106D">
        <w:rPr>
          <w:rFonts w:ascii="Calibri" w:hAnsi="Calibri" w:cs="Calibri"/>
          <w:b/>
          <w:bCs/>
          <w:sz w:val="24"/>
          <w:szCs w:val="24"/>
        </w:rPr>
        <w:t>osoby, których dane będą przetwarzane posiadają</w:t>
      </w:r>
      <w:r w:rsidR="00775AF8" w:rsidRPr="00A6106D">
        <w:rPr>
          <w:rFonts w:ascii="Calibri" w:hAnsi="Calibri" w:cs="Calibri"/>
          <w:sz w:val="24"/>
          <w:szCs w:val="24"/>
        </w:rPr>
        <w:t>: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a)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na podstawie art. 15 RODO prawo dostępu do danych osobowych ich dotyczących,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b)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na podstawie art. 16 RODO prawo do sprostowania ich danych osobowych,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c)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na podstawie art. 18 RODO prawo żądania od administratora ograniczenia przetwarzania danych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osobowych z zastrzeżeniem przypadków, o których mowa w art. 18 ust. 2 RODO,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d)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prawo do wniesienia skargi do Prezesa Urzędu Ochrony Danych Osobowych, gdy uznają, że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przetwarzanie ich danych osobowych narusza przepisy RODO,</w:t>
      </w:r>
    </w:p>
    <w:p w:rsidR="00775AF8" w:rsidRPr="00A6106D" w:rsidRDefault="00A231CD" w:rsidP="00A6106D">
      <w:p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775AF8" w:rsidRPr="00A6106D">
        <w:rPr>
          <w:rFonts w:ascii="Calibri" w:hAnsi="Calibri" w:cs="Calibri"/>
          <w:sz w:val="24"/>
          <w:szCs w:val="24"/>
        </w:rPr>
        <w:t xml:space="preserve">) </w:t>
      </w:r>
      <w:r w:rsidR="00775AF8" w:rsidRPr="00A6106D">
        <w:rPr>
          <w:rFonts w:ascii="Calibri" w:hAnsi="Calibri" w:cs="Calibri"/>
          <w:b/>
          <w:bCs/>
          <w:sz w:val="24"/>
          <w:szCs w:val="24"/>
        </w:rPr>
        <w:t>osobom, których dane będą przetwarzane nie przysługuje</w:t>
      </w:r>
      <w:r w:rsidR="00775AF8" w:rsidRPr="00A6106D">
        <w:rPr>
          <w:rFonts w:ascii="Calibri" w:hAnsi="Calibri" w:cs="Calibri"/>
          <w:sz w:val="24"/>
          <w:szCs w:val="24"/>
        </w:rPr>
        <w:t>: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a)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w związku z art. 17 ust. 3 lit. b, d lub e RODO prawo do usunięcia danych osobowych,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b)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prawo do przenoszenia danych osobowych, o którym mowa w art. 20 RODO,</w:t>
      </w:r>
    </w:p>
    <w:p w:rsidR="00775AF8" w:rsidRPr="00A6106D" w:rsidRDefault="00775AF8" w:rsidP="00A6106D">
      <w:pPr>
        <w:autoSpaceDE w:val="0"/>
        <w:autoSpaceDN w:val="0"/>
        <w:adjustRightInd w:val="0"/>
        <w:spacing w:after="0"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 xml:space="preserve">c) </w:t>
      </w:r>
      <w:r w:rsidR="000D0190" w:rsidRPr="00A6106D">
        <w:rPr>
          <w:rFonts w:ascii="Calibri" w:hAnsi="Calibri" w:cs="Calibri"/>
          <w:sz w:val="24"/>
          <w:szCs w:val="24"/>
        </w:rPr>
        <w:tab/>
      </w:r>
      <w:r w:rsidRPr="00A6106D">
        <w:rPr>
          <w:rFonts w:ascii="Calibri" w:hAnsi="Calibri" w:cs="Calibri"/>
          <w:sz w:val="24"/>
          <w:szCs w:val="24"/>
        </w:rPr>
        <w:t>na podstawie art. 21 RODO prawo sprzeciwu, wobec przetwarzania danych osobowych,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gdyż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Pr="00A6106D">
        <w:rPr>
          <w:rFonts w:ascii="Calibri" w:hAnsi="Calibri" w:cs="Calibri"/>
          <w:sz w:val="24"/>
          <w:szCs w:val="24"/>
        </w:rPr>
        <w:t>podstawą prawną ich przetwarzania jest art. 6 ust. 1 lit. c RODO,</w:t>
      </w:r>
    </w:p>
    <w:p w:rsidR="00775AF8" w:rsidRPr="00A6106D" w:rsidRDefault="00775AF8" w:rsidP="00A6106D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A6106D">
        <w:rPr>
          <w:rFonts w:ascii="Calibri" w:hAnsi="Calibri" w:cs="Calibri"/>
          <w:sz w:val="24"/>
          <w:szCs w:val="24"/>
        </w:rPr>
        <w:t>Zapoznałem się z Klauzulą Informacyjną</w:t>
      </w:r>
      <w:r w:rsidR="000D0190" w:rsidRPr="00A6106D">
        <w:rPr>
          <w:rFonts w:ascii="Calibri" w:hAnsi="Calibri" w:cs="Calibri"/>
          <w:sz w:val="24"/>
          <w:szCs w:val="24"/>
        </w:rPr>
        <w:t xml:space="preserve"> </w:t>
      </w:r>
      <w:r w:rsidR="00A6106D" w:rsidRPr="00A6106D">
        <w:rPr>
          <w:rFonts w:ascii="Calibri" w:hAnsi="Calibri" w:cs="Calibri"/>
          <w:sz w:val="24"/>
          <w:szCs w:val="24"/>
        </w:rPr>
        <w:t>dotyczącą</w:t>
      </w:r>
      <w:r w:rsidRPr="00A6106D">
        <w:rPr>
          <w:rFonts w:ascii="Calibri" w:hAnsi="Calibri" w:cs="Calibri"/>
          <w:sz w:val="24"/>
          <w:szCs w:val="24"/>
        </w:rPr>
        <w:t xml:space="preserve"> przetwarzania moich danych osobowych</w:t>
      </w:r>
    </w:p>
    <w:p w:rsidR="00B22431" w:rsidRDefault="000D0190" w:rsidP="00A6106D">
      <w:pPr>
        <w:autoSpaceDE w:val="0"/>
        <w:autoSpaceDN w:val="0"/>
        <w:adjustRightInd w:val="0"/>
        <w:spacing w:before="36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Czytelny podpis </w:t>
      </w:r>
      <w:r>
        <w:rPr>
          <w:rFonts w:ascii="Calibri" w:hAnsi="Calibri" w:cs="Calibr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podpisz się" style="width:204.8pt;height:51.9pt" o:ole="">
            <v:imagedata r:id="rId8" o:title=""/>
          </v:shape>
          <w:control r:id="rId9" w:name="TextBox1" w:shapeid="_x0000_i1027"/>
        </w:object>
      </w:r>
    </w:p>
    <w:p w:rsidR="00FC72AE" w:rsidRPr="00B92FE2" w:rsidRDefault="000D0190" w:rsidP="00A6106D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 podpisuje</w:t>
      </w:r>
      <w:r w:rsidR="00775AF8" w:rsidRPr="00B22431">
        <w:rPr>
          <w:rFonts w:ascii="Calibri" w:hAnsi="Calibri" w:cs="Calibri"/>
        </w:rPr>
        <w:t>: 1) Oferent będąc</w:t>
      </w:r>
      <w:r>
        <w:rPr>
          <w:rFonts w:ascii="Calibri" w:hAnsi="Calibri" w:cs="Calibri"/>
        </w:rPr>
        <w:t>y</w:t>
      </w:r>
      <w:r w:rsidR="00775AF8" w:rsidRPr="00B22431">
        <w:rPr>
          <w:rFonts w:ascii="Calibri" w:hAnsi="Calibri" w:cs="Calibri"/>
        </w:rPr>
        <w:t xml:space="preserve"> osobą fizyczną; lub 2) Oferent będąc</w:t>
      </w:r>
      <w:r>
        <w:rPr>
          <w:rFonts w:ascii="Calibri" w:hAnsi="Calibri" w:cs="Calibri"/>
        </w:rPr>
        <w:t>y</w:t>
      </w:r>
      <w:r w:rsidR="00775AF8" w:rsidRPr="00B22431">
        <w:rPr>
          <w:rFonts w:ascii="Calibri" w:hAnsi="Calibri" w:cs="Calibri"/>
        </w:rPr>
        <w:t xml:space="preserve"> osobą fizyczną, prowadząc</w:t>
      </w:r>
      <w:r>
        <w:rPr>
          <w:rFonts w:ascii="Calibri" w:hAnsi="Calibri" w:cs="Calibri"/>
        </w:rPr>
        <w:t>y</w:t>
      </w:r>
      <w:r w:rsidR="00775AF8" w:rsidRPr="00B22431">
        <w:rPr>
          <w:rFonts w:ascii="Calibri" w:hAnsi="Calibri" w:cs="Calibri"/>
        </w:rPr>
        <w:t xml:space="preserve"> jednoosobową działalność</w:t>
      </w:r>
      <w:r>
        <w:rPr>
          <w:rFonts w:ascii="Calibri" w:hAnsi="Calibri" w:cs="Calibri"/>
        </w:rPr>
        <w:t xml:space="preserve"> </w:t>
      </w:r>
      <w:r w:rsidR="00775AF8" w:rsidRPr="00B22431">
        <w:rPr>
          <w:rFonts w:ascii="Calibri" w:hAnsi="Calibri" w:cs="Calibri"/>
        </w:rPr>
        <w:t>gospodarczą; lub 3) osob</w:t>
      </w:r>
      <w:r>
        <w:rPr>
          <w:rFonts w:ascii="Calibri" w:hAnsi="Calibri" w:cs="Calibri"/>
        </w:rPr>
        <w:t>a</w:t>
      </w:r>
      <w:r w:rsidR="00775AF8" w:rsidRPr="00B22431">
        <w:rPr>
          <w:rFonts w:ascii="Calibri" w:hAnsi="Calibri" w:cs="Calibri"/>
        </w:rPr>
        <w:t xml:space="preserve"> fizyczn</w:t>
      </w:r>
      <w:r>
        <w:rPr>
          <w:rFonts w:ascii="Calibri" w:hAnsi="Calibri" w:cs="Calibri"/>
        </w:rPr>
        <w:t>a</w:t>
      </w:r>
      <w:r w:rsidR="00775AF8" w:rsidRPr="00B22431">
        <w:rPr>
          <w:rFonts w:ascii="Calibri" w:hAnsi="Calibri" w:cs="Calibri"/>
        </w:rPr>
        <w:t xml:space="preserve"> będąc</w:t>
      </w:r>
      <w:r>
        <w:rPr>
          <w:rFonts w:ascii="Calibri" w:hAnsi="Calibri" w:cs="Calibri"/>
        </w:rPr>
        <w:t>a</w:t>
      </w:r>
      <w:r w:rsidR="00775AF8" w:rsidRPr="00B22431">
        <w:rPr>
          <w:rFonts w:ascii="Calibri" w:hAnsi="Calibri" w:cs="Calibri"/>
        </w:rPr>
        <w:t xml:space="preserve"> pełnomocnikiem Oferenta; lub 4) członka organu zarządzającego lub nadzorczego, wspólnika spółki w spółce jawnej lub partnerskiej albo komplementariusza w spółce komandytowej lub komandytowo-akcyjnej lub</w:t>
      </w:r>
      <w:r w:rsidR="00591549">
        <w:rPr>
          <w:rFonts w:ascii="Calibri" w:hAnsi="Calibri" w:cs="Calibri"/>
        </w:rPr>
        <w:t xml:space="preserve"> </w:t>
      </w:r>
      <w:r w:rsidR="00A6106D">
        <w:rPr>
          <w:rFonts w:ascii="Calibri" w:hAnsi="Calibri" w:cs="Calibri"/>
        </w:rPr>
        <w:t xml:space="preserve">prokurenta będących osobami fizycznymi, </w:t>
      </w:r>
      <w:r w:rsidR="00775AF8" w:rsidRPr="00B22431">
        <w:rPr>
          <w:rFonts w:ascii="Calibri" w:hAnsi="Calibri" w:cs="Calibri"/>
        </w:rPr>
        <w:t>których dane będą przetwarzane, w związku z wykorzystaniem w formularzu ofertowym</w:t>
      </w:r>
    </w:p>
    <w:sectPr w:rsidR="00FC72AE" w:rsidRPr="00B92FE2" w:rsidSect="005915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5465D"/>
    <w:multiLevelType w:val="hybridMultilevel"/>
    <w:tmpl w:val="3B1AC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22896"/>
    <w:multiLevelType w:val="hybridMultilevel"/>
    <w:tmpl w:val="3E34AF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F8"/>
    <w:rsid w:val="00061D57"/>
    <w:rsid w:val="00077459"/>
    <w:rsid w:val="00094E27"/>
    <w:rsid w:val="000C5A58"/>
    <w:rsid w:val="000D0190"/>
    <w:rsid w:val="001355EE"/>
    <w:rsid w:val="00183BE3"/>
    <w:rsid w:val="001A4BF8"/>
    <w:rsid w:val="0024584A"/>
    <w:rsid w:val="00272FA5"/>
    <w:rsid w:val="002851FA"/>
    <w:rsid w:val="003A7E67"/>
    <w:rsid w:val="00552036"/>
    <w:rsid w:val="00591549"/>
    <w:rsid w:val="00702A28"/>
    <w:rsid w:val="00775AF8"/>
    <w:rsid w:val="00780B71"/>
    <w:rsid w:val="007E1120"/>
    <w:rsid w:val="00875588"/>
    <w:rsid w:val="00885874"/>
    <w:rsid w:val="009373D3"/>
    <w:rsid w:val="0094794C"/>
    <w:rsid w:val="00952C3C"/>
    <w:rsid w:val="00967795"/>
    <w:rsid w:val="00A231CD"/>
    <w:rsid w:val="00A25904"/>
    <w:rsid w:val="00A6106D"/>
    <w:rsid w:val="00A85CB4"/>
    <w:rsid w:val="00A90959"/>
    <w:rsid w:val="00B22431"/>
    <w:rsid w:val="00B92FE2"/>
    <w:rsid w:val="00D314B2"/>
    <w:rsid w:val="00E953ED"/>
    <w:rsid w:val="00EC1D30"/>
    <w:rsid w:val="00ED10C7"/>
    <w:rsid w:val="00EF72CA"/>
    <w:rsid w:val="00F040F5"/>
    <w:rsid w:val="00F17425"/>
    <w:rsid w:val="00FC72AE"/>
    <w:rsid w:val="00F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AF8"/>
  </w:style>
  <w:style w:type="paragraph" w:styleId="Nagwek1">
    <w:name w:val="heading 1"/>
    <w:basedOn w:val="Normalny"/>
    <w:next w:val="Normalny"/>
    <w:link w:val="Nagwek1Znak"/>
    <w:uiPriority w:val="9"/>
    <w:qFormat/>
    <w:rsid w:val="000D0190"/>
    <w:pPr>
      <w:keepNext/>
      <w:keepLines/>
      <w:spacing w:before="480" w:after="0" w:line="360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190"/>
    <w:rPr>
      <w:rFonts w:ascii="Calibri" w:eastAsiaTheme="majorEastAsia" w:hAnsi="Calibr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0D01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1D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AF8"/>
  </w:style>
  <w:style w:type="paragraph" w:styleId="Nagwek1">
    <w:name w:val="heading 1"/>
    <w:basedOn w:val="Normalny"/>
    <w:next w:val="Normalny"/>
    <w:link w:val="Nagwek1Znak"/>
    <w:uiPriority w:val="9"/>
    <w:qFormat/>
    <w:rsid w:val="000D0190"/>
    <w:pPr>
      <w:keepNext/>
      <w:keepLines/>
      <w:spacing w:before="480" w:after="0" w:line="360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190"/>
    <w:rPr>
      <w:rFonts w:ascii="Calibri" w:eastAsiaTheme="majorEastAsia" w:hAnsi="Calibr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0D01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1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mailto:ODO@zu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3C42-AEE5-4EBC-9BD9-C8C91D04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3912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Kopińska, Dorota</dc:creator>
  <cp:lastModifiedBy>Tokarz, Piotr</cp:lastModifiedBy>
  <cp:revision>2</cp:revision>
  <cp:lastPrinted>2021-05-14T11:10:00Z</cp:lastPrinted>
  <dcterms:created xsi:type="dcterms:W3CDTF">2025-05-22T09:56:00Z</dcterms:created>
  <dcterms:modified xsi:type="dcterms:W3CDTF">2025-05-22T09:56:00Z</dcterms:modified>
</cp:coreProperties>
</file>