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B670E" w14:textId="77777777" w:rsidR="001C0C84" w:rsidRPr="006A2652" w:rsidRDefault="001C0C84" w:rsidP="006A2652">
      <w:pPr>
        <w:ind w:left="2832" w:firstLine="708"/>
        <w:jc w:val="both"/>
        <w:rPr>
          <w:b/>
          <w:bCs/>
          <w:sz w:val="22"/>
          <w:szCs w:val="22"/>
        </w:rPr>
      </w:pPr>
      <w:r w:rsidRPr="006A2652">
        <w:rPr>
          <w:b/>
          <w:bCs/>
          <w:sz w:val="22"/>
          <w:szCs w:val="22"/>
        </w:rPr>
        <w:t>REGULAMIN SPRZEDAŻY</w:t>
      </w:r>
    </w:p>
    <w:p w14:paraId="25BD78BE" w14:textId="27577524" w:rsidR="000D4EC4" w:rsidRPr="006A2652" w:rsidRDefault="001C0C84" w:rsidP="000D4EC4">
      <w:pPr>
        <w:jc w:val="both"/>
        <w:rPr>
          <w:b/>
          <w:bCs/>
          <w:sz w:val="22"/>
          <w:szCs w:val="22"/>
        </w:rPr>
      </w:pPr>
      <w:r w:rsidRPr="006A2652">
        <w:rPr>
          <w:b/>
          <w:bCs/>
          <w:sz w:val="22"/>
          <w:szCs w:val="22"/>
        </w:rPr>
        <w:t>Dotyczy: pisemny przetarg ofertowy w sprawie sprzedaży używanego pojazdu stanowiącego</w:t>
      </w:r>
      <w:r w:rsidR="000D4EC4" w:rsidRPr="006A2652">
        <w:rPr>
          <w:b/>
          <w:bCs/>
          <w:sz w:val="22"/>
          <w:szCs w:val="22"/>
        </w:rPr>
        <w:t xml:space="preserve"> </w:t>
      </w:r>
      <w:r w:rsidRPr="006A2652">
        <w:rPr>
          <w:b/>
          <w:bCs/>
          <w:sz w:val="22"/>
          <w:szCs w:val="22"/>
        </w:rPr>
        <w:t xml:space="preserve">własność Zakładu Ubezpieczeń Społecznych Oddział w </w:t>
      </w:r>
      <w:r w:rsidR="00320926" w:rsidRPr="006A2652">
        <w:rPr>
          <w:b/>
          <w:bCs/>
          <w:sz w:val="22"/>
          <w:szCs w:val="22"/>
        </w:rPr>
        <w:t>Białymstoku</w:t>
      </w:r>
      <w:r w:rsidRPr="006A2652">
        <w:rPr>
          <w:b/>
          <w:bCs/>
          <w:sz w:val="22"/>
          <w:szCs w:val="22"/>
        </w:rPr>
        <w:t>.</w:t>
      </w:r>
    </w:p>
    <w:p w14:paraId="56802DA6" w14:textId="77777777" w:rsidR="001C0C84" w:rsidRPr="000D4EC4" w:rsidRDefault="001C0C84" w:rsidP="000D4EC4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§1</w:t>
      </w:r>
    </w:p>
    <w:p w14:paraId="0E64159F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Postanowienia ogólne</w:t>
      </w:r>
    </w:p>
    <w:p w14:paraId="3D6BDA04" w14:textId="7C81ED46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 Organizatorem pisemnego przetargu ofertowego zwanego dalej przetargiem, jest Zakład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 xml:space="preserve">Ubezpieczeń Społecznych  Oddział w </w:t>
      </w:r>
      <w:r w:rsidR="00D35321">
        <w:rPr>
          <w:sz w:val="22"/>
          <w:szCs w:val="22"/>
        </w:rPr>
        <w:t>Białymstoku</w:t>
      </w:r>
      <w:r w:rsidRPr="000D4EC4">
        <w:rPr>
          <w:sz w:val="22"/>
          <w:szCs w:val="22"/>
        </w:rPr>
        <w:t xml:space="preserve"> (kod pocztowy </w:t>
      </w:r>
      <w:r w:rsidR="00D35321">
        <w:rPr>
          <w:sz w:val="22"/>
          <w:szCs w:val="22"/>
        </w:rPr>
        <w:t>15-404</w:t>
      </w:r>
      <w:r w:rsidRPr="000D4EC4">
        <w:rPr>
          <w:sz w:val="22"/>
          <w:szCs w:val="22"/>
        </w:rPr>
        <w:t xml:space="preserve">), ul. </w:t>
      </w:r>
      <w:r w:rsidR="00D35321">
        <w:rPr>
          <w:sz w:val="22"/>
          <w:szCs w:val="22"/>
        </w:rPr>
        <w:t>Młynowa 29</w:t>
      </w:r>
      <w:r w:rsidRPr="000D4EC4">
        <w:rPr>
          <w:sz w:val="22"/>
          <w:szCs w:val="22"/>
        </w:rPr>
        <w:t>, zwany</w:t>
      </w:r>
      <w:r w:rsidR="005D1AAA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dalej Sprzedawcą.</w:t>
      </w:r>
    </w:p>
    <w:p w14:paraId="6D979614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Przedmiotem przetargu jest sprzedaż samochodu wymienionego w poniższej tabeli.</w:t>
      </w:r>
    </w:p>
    <w:tbl>
      <w:tblPr>
        <w:tblW w:w="10143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1490"/>
        <w:gridCol w:w="1462"/>
        <w:gridCol w:w="1039"/>
        <w:gridCol w:w="1111"/>
        <w:gridCol w:w="1036"/>
        <w:gridCol w:w="1254"/>
        <w:gridCol w:w="2218"/>
      </w:tblGrid>
      <w:tr w:rsidR="00BD3187" w14:paraId="2B95CEB0" w14:textId="65330BC3" w:rsidTr="006A2652">
        <w:trPr>
          <w:trHeight w:val="1650"/>
        </w:trPr>
        <w:tc>
          <w:tcPr>
            <w:tcW w:w="567" w:type="dxa"/>
            <w:shd w:val="clear" w:color="auto" w:fill="F2F2F2" w:themeFill="background1" w:themeFillShade="F2"/>
          </w:tcPr>
          <w:p w14:paraId="6F264E46" w14:textId="416E1A82" w:rsidR="00EF5BD6" w:rsidRPr="00D54238" w:rsidRDefault="00EF5BD6" w:rsidP="006F070F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 xml:space="preserve">L.p. </w:t>
            </w:r>
          </w:p>
        </w:tc>
        <w:tc>
          <w:tcPr>
            <w:tcW w:w="1490" w:type="dxa"/>
            <w:shd w:val="clear" w:color="auto" w:fill="F2F2F2" w:themeFill="background1" w:themeFillShade="F2"/>
          </w:tcPr>
          <w:p w14:paraId="159B9D10" w14:textId="7FCD5003" w:rsidR="00EF5BD6" w:rsidRPr="00D54238" w:rsidRDefault="00EF5BD6" w:rsidP="006F070F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>Marka/Model</w:t>
            </w:r>
          </w:p>
        </w:tc>
        <w:tc>
          <w:tcPr>
            <w:tcW w:w="1651" w:type="dxa"/>
            <w:shd w:val="clear" w:color="auto" w:fill="F2F2F2" w:themeFill="background1" w:themeFillShade="F2"/>
          </w:tcPr>
          <w:p w14:paraId="739FEE5A" w14:textId="77777777" w:rsidR="00EF5BD6" w:rsidRPr="00D54238" w:rsidRDefault="00EF5BD6" w:rsidP="00EF5BD6">
            <w:pPr>
              <w:ind w:left="22"/>
              <w:jc w:val="center"/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>Nr rejestracyjny</w:t>
            </w:r>
          </w:p>
          <w:p w14:paraId="52304EB5" w14:textId="77777777" w:rsidR="00EF5BD6" w:rsidRPr="00D54238" w:rsidRDefault="00EF5BD6" w:rsidP="00EF5B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8CED78F" w14:textId="77777777" w:rsidR="00EF5BD6" w:rsidRPr="00D54238" w:rsidRDefault="00EF5BD6" w:rsidP="00EF5BD6">
            <w:pPr>
              <w:ind w:left="2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</w:tcPr>
          <w:p w14:paraId="509226E3" w14:textId="15D66369" w:rsidR="00EF5BD6" w:rsidRPr="00D54238" w:rsidRDefault="00EF5BD6" w:rsidP="00EF5BD6">
            <w:pPr>
              <w:ind w:left="22"/>
              <w:jc w:val="center"/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>Rodzaj pojazdu</w:t>
            </w:r>
          </w:p>
          <w:p w14:paraId="1B599794" w14:textId="77777777" w:rsidR="00EF5BD6" w:rsidRPr="00D54238" w:rsidRDefault="00EF5BD6" w:rsidP="00EF5B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1015654" w14:textId="77777777" w:rsidR="00EF5BD6" w:rsidRPr="00D54238" w:rsidRDefault="00EF5BD6" w:rsidP="00EF5BD6">
            <w:pPr>
              <w:ind w:left="2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F2F2F2" w:themeFill="background1" w:themeFillShade="F2"/>
          </w:tcPr>
          <w:p w14:paraId="720F2772" w14:textId="77777777" w:rsidR="00EF5BD6" w:rsidRPr="00D54238" w:rsidRDefault="00EF5BD6" w:rsidP="00EF5BD6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>Rok produkcji</w:t>
            </w:r>
          </w:p>
          <w:p w14:paraId="042CA152" w14:textId="77777777" w:rsidR="00EF5BD6" w:rsidRPr="00D54238" w:rsidRDefault="00EF5BD6">
            <w:pPr>
              <w:rPr>
                <w:b/>
                <w:bCs/>
                <w:sz w:val="22"/>
                <w:szCs w:val="22"/>
              </w:rPr>
            </w:pPr>
          </w:p>
          <w:p w14:paraId="5142A123" w14:textId="77777777" w:rsidR="00EF5BD6" w:rsidRPr="00D54238" w:rsidRDefault="00EF5BD6" w:rsidP="006F070F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7" w:type="dxa"/>
            <w:shd w:val="clear" w:color="auto" w:fill="F2F2F2" w:themeFill="background1" w:themeFillShade="F2"/>
          </w:tcPr>
          <w:p w14:paraId="41E6AA52" w14:textId="77777777" w:rsidR="00EF5BD6" w:rsidRPr="00D54238" w:rsidRDefault="00EF5BD6" w:rsidP="00EF5BD6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>Rodzaj paliwa</w:t>
            </w:r>
          </w:p>
          <w:p w14:paraId="4D9B90FD" w14:textId="77777777" w:rsidR="00EF5BD6" w:rsidRPr="00D54238" w:rsidRDefault="00EF5BD6">
            <w:pPr>
              <w:rPr>
                <w:b/>
                <w:bCs/>
                <w:sz w:val="22"/>
                <w:szCs w:val="22"/>
              </w:rPr>
            </w:pPr>
          </w:p>
          <w:p w14:paraId="015C50FC" w14:textId="77777777" w:rsidR="00EF5BD6" w:rsidRPr="00D54238" w:rsidRDefault="00EF5BD6" w:rsidP="006F070F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</w:tcPr>
          <w:p w14:paraId="13ABDAC7" w14:textId="3532708B" w:rsidR="00EF5BD6" w:rsidRPr="00D54238" w:rsidRDefault="00EF5BD6">
            <w:pPr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 xml:space="preserve">Pojemność silnika </w:t>
            </w:r>
            <w:r w:rsidR="006A2652">
              <w:rPr>
                <w:b/>
                <w:bCs/>
                <w:sz w:val="22"/>
                <w:szCs w:val="22"/>
              </w:rPr>
              <w:t>[</w:t>
            </w:r>
            <w:r w:rsidRPr="00D54238">
              <w:rPr>
                <w:b/>
                <w:bCs/>
                <w:sz w:val="22"/>
                <w:szCs w:val="22"/>
              </w:rPr>
              <w:t>cm</w:t>
            </w:r>
            <w:r w:rsidR="006A2652">
              <w:rPr>
                <w:b/>
                <w:bCs/>
                <w:sz w:val="22"/>
                <w:szCs w:val="22"/>
              </w:rPr>
              <w:t>3]</w:t>
            </w:r>
          </w:p>
          <w:p w14:paraId="2D28DCD0" w14:textId="77777777" w:rsidR="00EF5BD6" w:rsidRPr="00D54238" w:rsidRDefault="00EF5BD6" w:rsidP="006F070F">
            <w:pPr>
              <w:ind w:left="2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F2F2F2" w:themeFill="background1" w:themeFillShade="F2"/>
          </w:tcPr>
          <w:p w14:paraId="72573498" w14:textId="3E3B3BFF" w:rsidR="00EF5BD6" w:rsidRPr="00D54238" w:rsidRDefault="00EF5BD6">
            <w:pPr>
              <w:rPr>
                <w:b/>
                <w:bCs/>
                <w:sz w:val="22"/>
                <w:szCs w:val="22"/>
              </w:rPr>
            </w:pPr>
            <w:r w:rsidRPr="00D54238">
              <w:rPr>
                <w:b/>
                <w:bCs/>
                <w:sz w:val="22"/>
                <w:szCs w:val="22"/>
              </w:rPr>
              <w:t>Numer VIN</w:t>
            </w:r>
          </w:p>
        </w:tc>
      </w:tr>
      <w:tr w:rsidR="00153F78" w14:paraId="60BA3CE8" w14:textId="77777777" w:rsidTr="006A2652">
        <w:trPr>
          <w:trHeight w:val="1155"/>
        </w:trPr>
        <w:tc>
          <w:tcPr>
            <w:tcW w:w="567" w:type="dxa"/>
          </w:tcPr>
          <w:p w14:paraId="3BE686F0" w14:textId="7CC77D76" w:rsidR="00EF5BD6" w:rsidRDefault="00EF5BD6" w:rsidP="006F070F">
            <w:pPr>
              <w:ind w:left="2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0" w:type="dxa"/>
          </w:tcPr>
          <w:p w14:paraId="15D371B1" w14:textId="60E3511E" w:rsidR="00EF5BD6" w:rsidRDefault="00BD3187" w:rsidP="00D54238">
            <w:pPr>
              <w:ind w:left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153F78">
              <w:rPr>
                <w:sz w:val="22"/>
                <w:szCs w:val="22"/>
              </w:rPr>
              <w:t xml:space="preserve">eugeot Rifter </w:t>
            </w:r>
            <w:r w:rsidR="002309BF">
              <w:rPr>
                <w:sz w:val="22"/>
                <w:szCs w:val="22"/>
              </w:rPr>
              <w:t>Long Active</w:t>
            </w:r>
          </w:p>
        </w:tc>
        <w:tc>
          <w:tcPr>
            <w:tcW w:w="1651" w:type="dxa"/>
          </w:tcPr>
          <w:p w14:paraId="6BBD583C" w14:textId="2A80AB63" w:rsidR="00EF5BD6" w:rsidRPr="000D4EC4" w:rsidRDefault="00BD3187" w:rsidP="00EF5BD6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BI086EH</w:t>
            </w:r>
          </w:p>
        </w:tc>
        <w:tc>
          <w:tcPr>
            <w:tcW w:w="1462" w:type="dxa"/>
          </w:tcPr>
          <w:p w14:paraId="59EED3D5" w14:textId="5391F1FC" w:rsidR="00EF5BD6" w:rsidRPr="000D4EC4" w:rsidRDefault="00BD3187" w:rsidP="00EF5BD6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osobowy</w:t>
            </w:r>
          </w:p>
        </w:tc>
        <w:tc>
          <w:tcPr>
            <w:tcW w:w="1226" w:type="dxa"/>
          </w:tcPr>
          <w:p w14:paraId="3A416AB8" w14:textId="57B83E74" w:rsidR="00EF5BD6" w:rsidRPr="000D4EC4" w:rsidRDefault="00BD3187" w:rsidP="006F070F">
            <w:pPr>
              <w:ind w:left="2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947" w:type="dxa"/>
          </w:tcPr>
          <w:p w14:paraId="63545016" w14:textId="77777777" w:rsidR="00EF5BD6" w:rsidRDefault="006A2652" w:rsidP="006F070F">
            <w:pPr>
              <w:ind w:left="2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ON </w:t>
            </w:r>
          </w:p>
          <w:p w14:paraId="7AA7F499" w14:textId="4BB49916" w:rsidR="006A2652" w:rsidRPr="000D4EC4" w:rsidRDefault="006A2652" w:rsidP="006F070F">
            <w:pPr>
              <w:ind w:left="2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BD3187">
              <w:rPr>
                <w:sz w:val="22"/>
                <w:szCs w:val="22"/>
              </w:rPr>
              <w:t>lej silnikowy</w:t>
            </w:r>
          </w:p>
        </w:tc>
        <w:tc>
          <w:tcPr>
            <w:tcW w:w="1254" w:type="dxa"/>
          </w:tcPr>
          <w:p w14:paraId="185F9708" w14:textId="23163811" w:rsidR="00EF5BD6" w:rsidRDefault="00153F78" w:rsidP="006F070F">
            <w:pPr>
              <w:ind w:left="2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</w:t>
            </w:r>
          </w:p>
        </w:tc>
        <w:tc>
          <w:tcPr>
            <w:tcW w:w="1546" w:type="dxa"/>
            <w:shd w:val="clear" w:color="auto" w:fill="auto"/>
          </w:tcPr>
          <w:p w14:paraId="2631D4B7" w14:textId="55F05F2E" w:rsidR="00EF5BD6" w:rsidRDefault="00153F78" w:rsidP="00EF5B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VR3ECYHYCLJ740969</w:t>
            </w:r>
          </w:p>
        </w:tc>
      </w:tr>
    </w:tbl>
    <w:p w14:paraId="74FFCD60" w14:textId="77777777" w:rsidR="00EF5BD6" w:rsidRDefault="00EF5BD6" w:rsidP="000D4EC4">
      <w:pPr>
        <w:jc w:val="both"/>
        <w:rPr>
          <w:sz w:val="22"/>
          <w:szCs w:val="22"/>
        </w:rPr>
      </w:pPr>
    </w:p>
    <w:p w14:paraId="3E3E1F0F" w14:textId="40D636C4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Dodatkowe informacje:</w:t>
      </w:r>
    </w:p>
    <w:p w14:paraId="703A5637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3.1. samochód jest w ciągłej eksploatacji do momentu ogłoszenia przetargu;</w:t>
      </w:r>
    </w:p>
    <w:p w14:paraId="090A7F09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3.2. samochód posiada ważne ubezpieczenie OC, jednakże samochód sprzedany jest bez ubezpieczenia;</w:t>
      </w:r>
    </w:p>
    <w:p w14:paraId="1D46587F" w14:textId="12107EE6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3.3. kupujący w dniu odbioru i podpisania protokołu zdawczo – odbiorczego samochodu zobowiązuje się</w:t>
      </w:r>
      <w:r w:rsidR="005B3DED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do podpisania i złożenia oświadczenia o wypowiedzeniu warunków ubezpieczenia komunikacyjnego;</w:t>
      </w:r>
    </w:p>
    <w:p w14:paraId="2EBDB21E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3.4. samochód nie jest objęty gwarancją;</w:t>
      </w:r>
    </w:p>
    <w:p w14:paraId="0C043655" w14:textId="77FCBD56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3.5. Sprzedawca zastrzega wyłączenie odpowiedzialności sprzedawcy z tytułu rękojmi (na zasadach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art. 558 §1 Kodeksu Cywilnego);</w:t>
      </w:r>
    </w:p>
    <w:p w14:paraId="1207497F" w14:textId="6EE185E9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3.6. Sprzedający rekomenduje zainteresowanym Oferentom dokonanie oględzin pojazdu będącego</w:t>
      </w:r>
      <w:r w:rsidR="00D35321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przedmiotem przetargu;</w:t>
      </w:r>
    </w:p>
    <w:p w14:paraId="3C9B4F39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3.7. wszelkie dodatkowe informacje techniczne dotyczące pojazdu, które nie zostały zawarte w</w:t>
      </w:r>
    </w:p>
    <w:p w14:paraId="2D3B1F7D" w14:textId="38BD512F" w:rsidR="001C0C84" w:rsidRPr="00C55751" w:rsidRDefault="001C0C84" w:rsidP="000D4EC4">
      <w:pPr>
        <w:jc w:val="both"/>
        <w:rPr>
          <w:color w:val="FF0000"/>
          <w:sz w:val="22"/>
          <w:szCs w:val="22"/>
        </w:rPr>
      </w:pPr>
      <w:r w:rsidRPr="000D4EC4">
        <w:rPr>
          <w:sz w:val="22"/>
          <w:szCs w:val="22"/>
        </w:rPr>
        <w:t xml:space="preserve">ogłoszeniu, można uzyskać z załączonej opinii rzeczoznawcy numer </w:t>
      </w:r>
      <w:r w:rsidR="006867EE">
        <w:rPr>
          <w:sz w:val="22"/>
          <w:szCs w:val="22"/>
        </w:rPr>
        <w:t>110/372/2</w:t>
      </w:r>
      <w:r w:rsidR="006867EE" w:rsidRPr="005B3DED">
        <w:rPr>
          <w:sz w:val="22"/>
          <w:szCs w:val="22"/>
        </w:rPr>
        <w:t>6/P</w:t>
      </w:r>
      <w:r w:rsidR="0089122F">
        <w:rPr>
          <w:sz w:val="22"/>
          <w:szCs w:val="22"/>
        </w:rPr>
        <w:t xml:space="preserve"> z dnia 29.07.2026r.</w:t>
      </w:r>
    </w:p>
    <w:p w14:paraId="4473E57F" w14:textId="77777777" w:rsidR="006A2652" w:rsidRPr="000D4EC4" w:rsidRDefault="006A2652" w:rsidP="000D4EC4">
      <w:pPr>
        <w:jc w:val="both"/>
        <w:rPr>
          <w:sz w:val="22"/>
          <w:szCs w:val="22"/>
        </w:rPr>
      </w:pPr>
    </w:p>
    <w:p w14:paraId="5033D9D2" w14:textId="77777777" w:rsidR="001C0C84" w:rsidRPr="000D4EC4" w:rsidRDefault="001C0C84" w:rsidP="000D4EC4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lastRenderedPageBreak/>
        <w:t>§2</w:t>
      </w:r>
    </w:p>
    <w:p w14:paraId="70383E34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 Przetarg zostanie przeprowadzony zgodnie z Procedurą obowiązującą u Sprzedającego, a także</w:t>
      </w:r>
    </w:p>
    <w:p w14:paraId="38B746D4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warunkami określonymi w przetargu.</w:t>
      </w:r>
    </w:p>
    <w:p w14:paraId="29E10571" w14:textId="1AA109A1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Ofertę może złożyć jedynie osoba fizyczna prowadząca działalność gospodarczą, osoba prawna,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a także pracownik ZUS.</w:t>
      </w:r>
    </w:p>
    <w:p w14:paraId="389A7912" w14:textId="77777777" w:rsidR="001C0C84" w:rsidRPr="00D35321" w:rsidRDefault="001C0C84" w:rsidP="000D4EC4">
      <w:pPr>
        <w:jc w:val="both"/>
        <w:rPr>
          <w:sz w:val="22"/>
          <w:szCs w:val="22"/>
        </w:rPr>
      </w:pPr>
      <w:r w:rsidRPr="00D35321">
        <w:rPr>
          <w:sz w:val="22"/>
          <w:szCs w:val="22"/>
        </w:rPr>
        <w:t>3. Oferent może złożyć tylko jedną ofertę zakupu na pojazd będący przedmiotem sprzedaży.</w:t>
      </w:r>
    </w:p>
    <w:p w14:paraId="037788C8" w14:textId="77777777" w:rsidR="001C0C84" w:rsidRPr="000D4EC4" w:rsidRDefault="001C0C84" w:rsidP="000D4EC4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§3</w:t>
      </w:r>
    </w:p>
    <w:p w14:paraId="41C63238" w14:textId="7515C993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Wszczęcie przetargu następuje poprzez opublikowanie na stronie internetowej Biuletynu Informacji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Publicznej ZUS www.zus.pl</w:t>
      </w:r>
    </w:p>
    <w:p w14:paraId="6B81640F" w14:textId="77777777" w:rsidR="001C0C84" w:rsidRPr="000D4EC4" w:rsidRDefault="001C0C84" w:rsidP="000D4EC4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§4</w:t>
      </w:r>
    </w:p>
    <w:p w14:paraId="5DE88BDC" w14:textId="77777777" w:rsidR="001C0C84" w:rsidRPr="00C55751" w:rsidRDefault="001C0C84" w:rsidP="00C55751">
      <w:pPr>
        <w:ind w:left="2832" w:firstLine="708"/>
        <w:jc w:val="both"/>
        <w:rPr>
          <w:b/>
          <w:bCs/>
          <w:sz w:val="22"/>
          <w:szCs w:val="22"/>
        </w:rPr>
      </w:pPr>
      <w:r w:rsidRPr="00C55751">
        <w:rPr>
          <w:b/>
          <w:bCs/>
          <w:sz w:val="22"/>
          <w:szCs w:val="22"/>
        </w:rPr>
        <w:t>Cena wywoławcza</w:t>
      </w:r>
    </w:p>
    <w:p w14:paraId="3D4A4CDD" w14:textId="77777777" w:rsidR="001C0C84" w:rsidRPr="006867EE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 xml:space="preserve">1. Cena wywoławcza została ustalona przez </w:t>
      </w:r>
      <w:r w:rsidRPr="006867EE">
        <w:rPr>
          <w:sz w:val="22"/>
          <w:szCs w:val="22"/>
        </w:rPr>
        <w:t>RZECZOZNAWCY TECHNIKI SAMOCHODOWEJ,</w:t>
      </w:r>
    </w:p>
    <w:p w14:paraId="7CFD6AA9" w14:textId="49C83914" w:rsidR="001C0C84" w:rsidRPr="006867EE" w:rsidRDefault="001C0C84" w:rsidP="000D4EC4">
      <w:pPr>
        <w:jc w:val="both"/>
        <w:rPr>
          <w:sz w:val="22"/>
          <w:szCs w:val="22"/>
        </w:rPr>
      </w:pPr>
      <w:r w:rsidRPr="006867EE">
        <w:rPr>
          <w:sz w:val="22"/>
          <w:szCs w:val="22"/>
        </w:rPr>
        <w:t xml:space="preserve">RUCHU DROGOWEGO, MASZYN I URZĄDZEŃ RZECZOZNAWCY </w:t>
      </w:r>
      <w:r w:rsidR="006867EE" w:rsidRPr="006867EE">
        <w:rPr>
          <w:sz w:val="22"/>
          <w:szCs w:val="22"/>
        </w:rPr>
        <w:t>–</w:t>
      </w:r>
      <w:r w:rsidRPr="006867EE">
        <w:rPr>
          <w:sz w:val="22"/>
          <w:szCs w:val="22"/>
        </w:rPr>
        <w:t xml:space="preserve"> T</w:t>
      </w:r>
      <w:r w:rsidR="006867EE" w:rsidRPr="006867EE">
        <w:rPr>
          <w:sz w:val="22"/>
          <w:szCs w:val="22"/>
        </w:rPr>
        <w:t xml:space="preserve">B EKSPERT </w:t>
      </w:r>
      <w:r w:rsidRPr="006867EE">
        <w:rPr>
          <w:sz w:val="22"/>
          <w:szCs w:val="22"/>
        </w:rPr>
        <w:t xml:space="preserve">ul. </w:t>
      </w:r>
      <w:r w:rsidR="006867EE" w:rsidRPr="006867EE">
        <w:rPr>
          <w:sz w:val="22"/>
          <w:szCs w:val="22"/>
        </w:rPr>
        <w:t>Młynowa 46 lok U.</w:t>
      </w:r>
      <w:r w:rsidRPr="006867EE">
        <w:rPr>
          <w:sz w:val="22"/>
          <w:szCs w:val="22"/>
        </w:rPr>
        <w:t xml:space="preserve">, </w:t>
      </w:r>
      <w:r w:rsidR="006867EE" w:rsidRPr="006867EE">
        <w:rPr>
          <w:sz w:val="22"/>
          <w:szCs w:val="22"/>
        </w:rPr>
        <w:t>15</w:t>
      </w:r>
      <w:r w:rsidRPr="006867EE">
        <w:rPr>
          <w:sz w:val="22"/>
          <w:szCs w:val="22"/>
        </w:rPr>
        <w:t>-</w:t>
      </w:r>
      <w:r w:rsidR="006867EE" w:rsidRPr="006867EE">
        <w:rPr>
          <w:sz w:val="22"/>
          <w:szCs w:val="22"/>
        </w:rPr>
        <w:t>404 Białystok</w:t>
      </w:r>
      <w:r w:rsidRPr="006867EE">
        <w:rPr>
          <w:sz w:val="22"/>
          <w:szCs w:val="22"/>
        </w:rPr>
        <w:t>.</w:t>
      </w:r>
    </w:p>
    <w:p w14:paraId="20F1DCDE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Cena wywoławcza samochodu:</w:t>
      </w:r>
    </w:p>
    <w:p w14:paraId="79B2F3B5" w14:textId="785AE02B" w:rsidR="001C0C84" w:rsidRPr="006867EE" w:rsidRDefault="00D35321" w:rsidP="000D4EC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Peugeot </w:t>
      </w:r>
      <w:r w:rsidRPr="006867EE">
        <w:rPr>
          <w:sz w:val="22"/>
          <w:szCs w:val="22"/>
        </w:rPr>
        <w:t xml:space="preserve">Rifter, </w:t>
      </w:r>
      <w:r w:rsidR="001C0C84" w:rsidRPr="006867EE">
        <w:rPr>
          <w:sz w:val="22"/>
          <w:szCs w:val="22"/>
        </w:rPr>
        <w:t xml:space="preserve"> nr rejestracyjny </w:t>
      </w:r>
      <w:r w:rsidRPr="006867EE">
        <w:rPr>
          <w:sz w:val="22"/>
          <w:szCs w:val="22"/>
        </w:rPr>
        <w:t xml:space="preserve">BI086EH </w:t>
      </w:r>
    </w:p>
    <w:p w14:paraId="613C5665" w14:textId="5C5170CE" w:rsidR="001C0C84" w:rsidRPr="006867EE" w:rsidRDefault="001C0C84" w:rsidP="000D4EC4">
      <w:pPr>
        <w:jc w:val="both"/>
        <w:rPr>
          <w:sz w:val="22"/>
          <w:szCs w:val="22"/>
        </w:rPr>
      </w:pPr>
      <w:r w:rsidRPr="006867EE">
        <w:rPr>
          <w:sz w:val="22"/>
          <w:szCs w:val="22"/>
        </w:rPr>
        <w:t xml:space="preserve">Cena </w:t>
      </w:r>
      <w:r w:rsidR="00042FCA">
        <w:rPr>
          <w:sz w:val="22"/>
          <w:szCs w:val="22"/>
        </w:rPr>
        <w:t>w</w:t>
      </w:r>
      <w:r w:rsidRPr="006867EE">
        <w:rPr>
          <w:sz w:val="22"/>
          <w:szCs w:val="22"/>
        </w:rPr>
        <w:t xml:space="preserve">ywoławcza: </w:t>
      </w:r>
      <w:r w:rsidR="00CC0147" w:rsidRPr="006867EE">
        <w:rPr>
          <w:sz w:val="22"/>
          <w:szCs w:val="22"/>
        </w:rPr>
        <w:t>36</w:t>
      </w:r>
      <w:r w:rsidR="00131071" w:rsidRPr="006867EE">
        <w:rPr>
          <w:sz w:val="22"/>
          <w:szCs w:val="22"/>
        </w:rPr>
        <w:t>.200,00</w:t>
      </w:r>
      <w:r w:rsidRPr="006867EE">
        <w:rPr>
          <w:sz w:val="22"/>
          <w:szCs w:val="22"/>
        </w:rPr>
        <w:t xml:space="preserve"> zł (brutto) 2</w:t>
      </w:r>
      <w:r w:rsidR="00131071" w:rsidRPr="006867EE">
        <w:rPr>
          <w:sz w:val="22"/>
          <w:szCs w:val="22"/>
        </w:rPr>
        <w:t>9.430,89</w:t>
      </w:r>
      <w:r w:rsidRPr="006867EE">
        <w:rPr>
          <w:sz w:val="22"/>
          <w:szCs w:val="22"/>
        </w:rPr>
        <w:t xml:space="preserve"> zł (netto)</w:t>
      </w:r>
    </w:p>
    <w:p w14:paraId="62CB5368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Sprzedaż pojazdu nie może nastąpić za cenę niższą od ceny wywoławczej.</w:t>
      </w:r>
    </w:p>
    <w:p w14:paraId="48653D5B" w14:textId="243CAE8A" w:rsidR="001C0C84" w:rsidRPr="00D35321" w:rsidRDefault="001C0C84" w:rsidP="000D4EC4">
      <w:pPr>
        <w:jc w:val="both"/>
        <w:rPr>
          <w:sz w:val="22"/>
          <w:szCs w:val="22"/>
        </w:rPr>
      </w:pPr>
      <w:r w:rsidRPr="00D35321">
        <w:rPr>
          <w:sz w:val="22"/>
          <w:szCs w:val="22"/>
        </w:rPr>
        <w:t>4. Warunkiem przystąpienia do przetargu jest wniesienie wadium w wysokości 10% od wartości ceny</w:t>
      </w:r>
      <w:r w:rsidR="000D4EC4" w:rsidRPr="00D35321">
        <w:rPr>
          <w:sz w:val="22"/>
          <w:szCs w:val="22"/>
        </w:rPr>
        <w:t xml:space="preserve"> </w:t>
      </w:r>
      <w:r w:rsidRPr="00D35321">
        <w:rPr>
          <w:sz w:val="22"/>
          <w:szCs w:val="22"/>
        </w:rPr>
        <w:t>wywoławczej brutto samochodu.</w:t>
      </w:r>
    </w:p>
    <w:p w14:paraId="6EEFA393" w14:textId="35963295" w:rsidR="001C0C84" w:rsidRPr="006867EE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 xml:space="preserve">4.1. </w:t>
      </w:r>
      <w:r w:rsidR="000268A4">
        <w:rPr>
          <w:sz w:val="22"/>
          <w:szCs w:val="22"/>
        </w:rPr>
        <w:t>Peugeot Rifter</w:t>
      </w:r>
      <w:r w:rsidRPr="000D4EC4">
        <w:rPr>
          <w:color w:val="FF0000"/>
          <w:sz w:val="22"/>
          <w:szCs w:val="22"/>
        </w:rPr>
        <w:t xml:space="preserve">, </w:t>
      </w:r>
      <w:r w:rsidRPr="006867EE">
        <w:rPr>
          <w:sz w:val="22"/>
          <w:szCs w:val="22"/>
        </w:rPr>
        <w:t xml:space="preserve">tj. </w:t>
      </w:r>
      <w:r w:rsidR="000268A4" w:rsidRPr="006867EE">
        <w:rPr>
          <w:sz w:val="22"/>
          <w:szCs w:val="22"/>
        </w:rPr>
        <w:t>3</w:t>
      </w:r>
      <w:r w:rsidR="00131071" w:rsidRPr="006867EE">
        <w:rPr>
          <w:sz w:val="22"/>
          <w:szCs w:val="22"/>
        </w:rPr>
        <w:t>.</w:t>
      </w:r>
      <w:r w:rsidR="000268A4" w:rsidRPr="006867EE">
        <w:rPr>
          <w:sz w:val="22"/>
          <w:szCs w:val="22"/>
        </w:rPr>
        <w:t>620,00</w:t>
      </w:r>
      <w:r w:rsidRPr="006867EE">
        <w:rPr>
          <w:sz w:val="22"/>
          <w:szCs w:val="22"/>
        </w:rPr>
        <w:t xml:space="preserve"> zł (słownie: </w:t>
      </w:r>
      <w:r w:rsidR="000268A4" w:rsidRPr="006867EE">
        <w:rPr>
          <w:sz w:val="22"/>
          <w:szCs w:val="22"/>
        </w:rPr>
        <w:t>trzy</w:t>
      </w:r>
      <w:r w:rsidRPr="006867EE">
        <w:rPr>
          <w:sz w:val="22"/>
          <w:szCs w:val="22"/>
        </w:rPr>
        <w:t xml:space="preserve"> tysiące </w:t>
      </w:r>
      <w:r w:rsidR="000268A4" w:rsidRPr="006867EE">
        <w:rPr>
          <w:sz w:val="22"/>
          <w:szCs w:val="22"/>
        </w:rPr>
        <w:t>sześćset dwadzieścia zł</w:t>
      </w:r>
      <w:r w:rsidRPr="006867EE">
        <w:rPr>
          <w:sz w:val="22"/>
          <w:szCs w:val="22"/>
        </w:rPr>
        <w:t xml:space="preserve">otych </w:t>
      </w:r>
      <w:r w:rsidR="000268A4" w:rsidRPr="006867EE">
        <w:rPr>
          <w:sz w:val="22"/>
          <w:szCs w:val="22"/>
        </w:rPr>
        <w:t>0</w:t>
      </w:r>
      <w:r w:rsidRPr="006867EE">
        <w:rPr>
          <w:sz w:val="22"/>
          <w:szCs w:val="22"/>
        </w:rPr>
        <w:t>0/100).</w:t>
      </w:r>
    </w:p>
    <w:p w14:paraId="478BC9ED" w14:textId="67C2622D" w:rsidR="001C0C84" w:rsidRPr="0046692E" w:rsidRDefault="001C0C84" w:rsidP="000D4EC4">
      <w:pPr>
        <w:jc w:val="both"/>
        <w:rPr>
          <w:color w:val="FF0000"/>
          <w:sz w:val="22"/>
          <w:szCs w:val="22"/>
        </w:rPr>
      </w:pPr>
      <w:r w:rsidRPr="006867EE">
        <w:rPr>
          <w:sz w:val="22"/>
          <w:szCs w:val="22"/>
        </w:rPr>
        <w:t xml:space="preserve">5. Wadium należy wnieść przelewem w formie pieniężnej </w:t>
      </w:r>
      <w:r w:rsidR="00312037">
        <w:rPr>
          <w:sz w:val="22"/>
          <w:szCs w:val="22"/>
        </w:rPr>
        <w:t>do</w:t>
      </w:r>
      <w:r w:rsidRPr="006867EE">
        <w:rPr>
          <w:sz w:val="22"/>
          <w:szCs w:val="22"/>
        </w:rPr>
        <w:t xml:space="preserve"> dnia</w:t>
      </w:r>
      <w:r w:rsidR="00312037">
        <w:rPr>
          <w:sz w:val="22"/>
          <w:szCs w:val="22"/>
        </w:rPr>
        <w:t xml:space="preserve"> 2</w:t>
      </w:r>
      <w:r w:rsidR="009D76B5">
        <w:rPr>
          <w:sz w:val="22"/>
          <w:szCs w:val="22"/>
        </w:rPr>
        <w:t>8</w:t>
      </w:r>
      <w:r w:rsidR="00312037">
        <w:rPr>
          <w:sz w:val="22"/>
          <w:szCs w:val="22"/>
        </w:rPr>
        <w:t>.10.</w:t>
      </w:r>
      <w:r w:rsidRPr="006867EE">
        <w:rPr>
          <w:sz w:val="22"/>
          <w:szCs w:val="22"/>
        </w:rPr>
        <w:t>2026r. na</w:t>
      </w:r>
      <w:r w:rsidR="00D35321" w:rsidRPr="006867EE">
        <w:rPr>
          <w:sz w:val="22"/>
          <w:szCs w:val="22"/>
        </w:rPr>
        <w:t xml:space="preserve"> </w:t>
      </w:r>
      <w:r w:rsidRPr="006867EE">
        <w:rPr>
          <w:sz w:val="22"/>
          <w:szCs w:val="22"/>
        </w:rPr>
        <w:t xml:space="preserve">rachunek bankowy Sprzedającego: </w:t>
      </w:r>
      <w:r w:rsidR="009501F7" w:rsidRPr="009501F7">
        <w:rPr>
          <w:sz w:val="22"/>
          <w:szCs w:val="22"/>
        </w:rPr>
        <w:t>41</w:t>
      </w:r>
      <w:r w:rsidRPr="009501F7">
        <w:rPr>
          <w:sz w:val="22"/>
          <w:szCs w:val="22"/>
        </w:rPr>
        <w:t xml:space="preserve"> 1020 5590 0000 0</w:t>
      </w:r>
      <w:r w:rsidR="009501F7" w:rsidRPr="009501F7">
        <w:rPr>
          <w:sz w:val="22"/>
          <w:szCs w:val="22"/>
        </w:rPr>
        <w:t>7</w:t>
      </w:r>
      <w:r w:rsidRPr="009501F7">
        <w:rPr>
          <w:sz w:val="22"/>
          <w:szCs w:val="22"/>
        </w:rPr>
        <w:t>02 9</w:t>
      </w:r>
      <w:r w:rsidR="008F7733" w:rsidRPr="009501F7">
        <w:rPr>
          <w:sz w:val="22"/>
          <w:szCs w:val="22"/>
        </w:rPr>
        <w:t xml:space="preserve">010 </w:t>
      </w:r>
      <w:r w:rsidR="009501F7" w:rsidRPr="009501F7">
        <w:rPr>
          <w:sz w:val="22"/>
          <w:szCs w:val="22"/>
        </w:rPr>
        <w:t>7016</w:t>
      </w:r>
      <w:r w:rsidRPr="009501F7">
        <w:rPr>
          <w:sz w:val="22"/>
          <w:szCs w:val="22"/>
        </w:rPr>
        <w:t>.</w:t>
      </w:r>
    </w:p>
    <w:p w14:paraId="58CE52C0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6. Zaleca się, aby tytuł przelewu zawierał opis:</w:t>
      </w:r>
    </w:p>
    <w:p w14:paraId="7E497ECA" w14:textId="3F76BC45" w:rsidR="001C0C84" w:rsidRPr="006867EE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 xml:space="preserve">6.1 </w:t>
      </w:r>
      <w:r w:rsidRPr="006867EE">
        <w:rPr>
          <w:sz w:val="22"/>
          <w:szCs w:val="22"/>
        </w:rPr>
        <w:t xml:space="preserve">„wadium – przetarg na sprzedaż samochodu </w:t>
      </w:r>
      <w:r w:rsidR="000268A4" w:rsidRPr="006867EE">
        <w:rPr>
          <w:sz w:val="22"/>
          <w:szCs w:val="22"/>
        </w:rPr>
        <w:t>Peugeot Rifter</w:t>
      </w:r>
      <w:r w:rsidRPr="006867EE">
        <w:rPr>
          <w:sz w:val="22"/>
          <w:szCs w:val="22"/>
        </w:rPr>
        <w:t xml:space="preserve">, nr rejestracyjny </w:t>
      </w:r>
      <w:r w:rsidR="000268A4" w:rsidRPr="006867EE">
        <w:rPr>
          <w:sz w:val="22"/>
          <w:szCs w:val="22"/>
        </w:rPr>
        <w:t>BI086EH</w:t>
      </w:r>
      <w:r w:rsidRPr="006867EE">
        <w:rPr>
          <w:sz w:val="22"/>
          <w:szCs w:val="22"/>
        </w:rPr>
        <w:t>”</w:t>
      </w:r>
    </w:p>
    <w:p w14:paraId="649212ED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7. Nie ma możliwości dokonania wpłaty wadium w siedzibie Sprzedającego.</w:t>
      </w:r>
    </w:p>
    <w:p w14:paraId="68EECCCD" w14:textId="00F81CFB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8. Prawidłowo wpłacone wadium, to wadium, które pojawi się na rachunku bankowym Sprzedawcy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w terminie wskazanym w §4 pkt. 5.</w:t>
      </w:r>
    </w:p>
    <w:p w14:paraId="58D7E086" w14:textId="46B33D7C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9. Oferent winien wpłacić wadium odpowiednio wcześniej, aby kwota mogła być zaksięgowana do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dnia wymaganego przez Sprzedawcę.</w:t>
      </w:r>
    </w:p>
    <w:p w14:paraId="1AC5DBF1" w14:textId="505BB256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10. Nie zabezpieczenie oferty wadium w terminie wskazanym w §4 pkt. 5 skutkować będzie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odrzuceniem oferty.</w:t>
      </w:r>
    </w:p>
    <w:p w14:paraId="377042DF" w14:textId="5EE036CA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lastRenderedPageBreak/>
        <w:t>11. Wadium wniesione przez Oferentów, których oferty nie zostały wybrane lub zostały odrzucone,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zwraca się w terminie 7 dni kalendarzowych, od dnia dokonania wyboru lub odrzucenia oferty.</w:t>
      </w:r>
    </w:p>
    <w:p w14:paraId="68C2394E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12. Wadium wniesione przez Oferenta, który złożył najkorzystniejszą ofertę zalicza się na poczet ceny.</w:t>
      </w:r>
    </w:p>
    <w:p w14:paraId="450A3C21" w14:textId="32B7890F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13. Wadium nie podlega zwrotowi, w przypadku gdy Oferent, który złożył najkorzystniejszą ofertę,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uchyla się od zawarcia umowy sprzedaży.</w:t>
      </w:r>
    </w:p>
    <w:p w14:paraId="34B196EE" w14:textId="77777777" w:rsidR="001C0C84" w:rsidRPr="000D4EC4" w:rsidRDefault="001C0C84" w:rsidP="000D4EC4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§5</w:t>
      </w:r>
    </w:p>
    <w:p w14:paraId="1BF7F33E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Oferty – wymogi formalne</w:t>
      </w:r>
    </w:p>
    <w:p w14:paraId="123B4FA4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 Oferta przetargowa, sporządzona czytelnie w języku polskim powinna zawierać:</w:t>
      </w:r>
    </w:p>
    <w:p w14:paraId="0E5D765A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1.1. wypełniony i podpisany formularz ofertowy (załączony do ogłoszenia o przetargu);</w:t>
      </w:r>
    </w:p>
    <w:p w14:paraId="539FF2B8" w14:textId="474851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1.2. oryginał lub potwierdzona za zgodność z oryginałem kopia dokumentu rejestrowego (dokument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nadania nr REGON, NIP, wpis do Ewidencji Działalności Gospodarczej, KRS) w przypadku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Podmiotów, których dokumenty rejestrowe nie zostały upublicznione;</w:t>
      </w:r>
    </w:p>
    <w:p w14:paraId="6810A0B7" w14:textId="7597383D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1.3. pełnomocnictwo (oryginał lub kopia potwierdzona notarialnie) dla osoby/osób podpisujących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ofertę – upoważnionych do podejmowania zobowiązań w imieniu Oferenta składającego ofertę,</w:t>
      </w:r>
      <w:r w:rsidR="000D4EC4">
        <w:rPr>
          <w:sz w:val="22"/>
          <w:szCs w:val="22"/>
        </w:rPr>
        <w:t xml:space="preserve"> j</w:t>
      </w:r>
      <w:r w:rsidRPr="000D4EC4">
        <w:rPr>
          <w:sz w:val="22"/>
          <w:szCs w:val="22"/>
        </w:rPr>
        <w:t>eżeli upoważnienie takie nie wynika z dokumentów rejestrowych;</w:t>
      </w:r>
    </w:p>
    <w:p w14:paraId="4FECF6B5" w14:textId="7A297DC5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Brak wypełnionego formularza ofertowego lub jego niepoprawne wypełnienie będzie powodem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odrzucenia oferty.</w:t>
      </w:r>
    </w:p>
    <w:p w14:paraId="26A8B89B" w14:textId="16F1FC01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Ewentualne poprawki w ofercie muszą być naniesione czytelnie i winny być opatrzone podpisem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osoby składającej ofertę.</w:t>
      </w:r>
    </w:p>
    <w:p w14:paraId="31BED226" w14:textId="77777777" w:rsidR="001C0C84" w:rsidRPr="000D4EC4" w:rsidRDefault="001C0C84" w:rsidP="000D4EC4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§6</w:t>
      </w:r>
    </w:p>
    <w:p w14:paraId="0090CC5B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Termin i miejsce składania ofert</w:t>
      </w:r>
    </w:p>
    <w:p w14:paraId="7DBC1102" w14:textId="018A2A66" w:rsidR="000D4EC4" w:rsidRPr="003D7CE0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 xml:space="preserve">1. Oferty należy składać w formie pisemnej na adres: </w:t>
      </w:r>
      <w:r w:rsidRPr="003D7CE0">
        <w:rPr>
          <w:sz w:val="22"/>
          <w:szCs w:val="22"/>
        </w:rPr>
        <w:t>Zakład Ubezpieczeń Społecznych Oddział</w:t>
      </w:r>
      <w:r w:rsidR="000D4EC4" w:rsidRPr="003D7CE0">
        <w:rPr>
          <w:sz w:val="22"/>
          <w:szCs w:val="22"/>
        </w:rPr>
        <w:t xml:space="preserve"> </w:t>
      </w:r>
      <w:r w:rsidRPr="003D7CE0">
        <w:rPr>
          <w:sz w:val="22"/>
          <w:szCs w:val="22"/>
        </w:rPr>
        <w:t xml:space="preserve">w </w:t>
      </w:r>
      <w:r w:rsidR="00D35321" w:rsidRPr="003D7CE0">
        <w:rPr>
          <w:sz w:val="22"/>
          <w:szCs w:val="22"/>
        </w:rPr>
        <w:t>Białymstoku</w:t>
      </w:r>
      <w:r w:rsidRPr="003D7CE0">
        <w:rPr>
          <w:sz w:val="22"/>
          <w:szCs w:val="22"/>
        </w:rPr>
        <w:t>, ul.</w:t>
      </w:r>
      <w:r w:rsidR="00D35321" w:rsidRPr="003D7CE0">
        <w:rPr>
          <w:sz w:val="22"/>
          <w:szCs w:val="22"/>
        </w:rPr>
        <w:t xml:space="preserve"> Młynowa 29</w:t>
      </w:r>
      <w:r w:rsidRPr="003D7CE0">
        <w:rPr>
          <w:sz w:val="22"/>
          <w:szCs w:val="22"/>
        </w:rPr>
        <w:t xml:space="preserve">, </w:t>
      </w:r>
      <w:r w:rsidR="00D35321" w:rsidRPr="003D7CE0">
        <w:rPr>
          <w:sz w:val="22"/>
          <w:szCs w:val="22"/>
        </w:rPr>
        <w:t>15</w:t>
      </w:r>
      <w:r w:rsidRPr="003D7CE0">
        <w:rPr>
          <w:sz w:val="22"/>
          <w:szCs w:val="22"/>
        </w:rPr>
        <w:t>-</w:t>
      </w:r>
      <w:r w:rsidR="00D35321" w:rsidRPr="003D7CE0">
        <w:rPr>
          <w:sz w:val="22"/>
          <w:szCs w:val="22"/>
        </w:rPr>
        <w:t>404</w:t>
      </w:r>
      <w:r w:rsidRPr="003D7CE0">
        <w:rPr>
          <w:sz w:val="22"/>
          <w:szCs w:val="22"/>
        </w:rPr>
        <w:t xml:space="preserve"> </w:t>
      </w:r>
      <w:r w:rsidR="00D35321" w:rsidRPr="003D7CE0">
        <w:rPr>
          <w:sz w:val="22"/>
          <w:szCs w:val="22"/>
        </w:rPr>
        <w:t>Białystok</w:t>
      </w:r>
      <w:r w:rsidRPr="003D7CE0">
        <w:rPr>
          <w:sz w:val="22"/>
          <w:szCs w:val="22"/>
        </w:rPr>
        <w:t xml:space="preserve">, do </w:t>
      </w:r>
      <w:r w:rsidR="00312037">
        <w:rPr>
          <w:sz w:val="22"/>
          <w:szCs w:val="22"/>
        </w:rPr>
        <w:t>28.10.</w:t>
      </w:r>
      <w:r w:rsidRPr="003D7CE0">
        <w:rPr>
          <w:sz w:val="22"/>
          <w:szCs w:val="22"/>
        </w:rPr>
        <w:t xml:space="preserve">2026 r. do godz. </w:t>
      </w:r>
      <w:r w:rsidR="00312037">
        <w:rPr>
          <w:sz w:val="22"/>
          <w:szCs w:val="22"/>
        </w:rPr>
        <w:t>10</w:t>
      </w:r>
      <w:r w:rsidRPr="003D7CE0">
        <w:rPr>
          <w:sz w:val="22"/>
          <w:szCs w:val="22"/>
        </w:rPr>
        <w:t>:</w:t>
      </w:r>
      <w:r w:rsidR="00312037">
        <w:rPr>
          <w:sz w:val="22"/>
          <w:szCs w:val="22"/>
        </w:rPr>
        <w:t>0</w:t>
      </w:r>
      <w:r w:rsidRPr="003D7CE0">
        <w:rPr>
          <w:sz w:val="22"/>
          <w:szCs w:val="22"/>
        </w:rPr>
        <w:t>0 zamkniętej,</w:t>
      </w:r>
      <w:r w:rsidR="000D4EC4" w:rsidRPr="003D7CE0">
        <w:rPr>
          <w:sz w:val="22"/>
          <w:szCs w:val="22"/>
        </w:rPr>
        <w:t xml:space="preserve"> </w:t>
      </w:r>
      <w:r w:rsidRPr="003D7CE0">
        <w:rPr>
          <w:sz w:val="22"/>
          <w:szCs w:val="22"/>
        </w:rPr>
        <w:t>nieprzezroczystej kopercie opatrzonej imieniem, nazwiskiem oraz adresem oferenta z dopiskiem:</w:t>
      </w:r>
    </w:p>
    <w:p w14:paraId="3209CBA2" w14:textId="30DDF6D2" w:rsidR="001C0C84" w:rsidRPr="003D7CE0" w:rsidRDefault="001C0C84" w:rsidP="000D4EC4">
      <w:pPr>
        <w:jc w:val="both"/>
        <w:rPr>
          <w:sz w:val="22"/>
          <w:szCs w:val="22"/>
        </w:rPr>
      </w:pPr>
      <w:r w:rsidRPr="003D7CE0">
        <w:rPr>
          <w:sz w:val="22"/>
          <w:szCs w:val="22"/>
        </w:rPr>
        <w:t xml:space="preserve">1.1. „Oferta kupna samochodu </w:t>
      </w:r>
      <w:r w:rsidR="005B3DED" w:rsidRPr="003D7CE0">
        <w:rPr>
          <w:sz w:val="22"/>
          <w:szCs w:val="22"/>
        </w:rPr>
        <w:t>Peugeot Rifter</w:t>
      </w:r>
      <w:r w:rsidRPr="003D7CE0">
        <w:rPr>
          <w:sz w:val="22"/>
          <w:szCs w:val="22"/>
        </w:rPr>
        <w:t xml:space="preserve">, nr rejestracyjny </w:t>
      </w:r>
      <w:r w:rsidR="005B3DED" w:rsidRPr="003D7CE0">
        <w:rPr>
          <w:sz w:val="22"/>
          <w:szCs w:val="22"/>
        </w:rPr>
        <w:t xml:space="preserve">BI086EH </w:t>
      </w:r>
      <w:r w:rsidRPr="003D7CE0">
        <w:rPr>
          <w:sz w:val="22"/>
          <w:szCs w:val="22"/>
        </w:rPr>
        <w:t xml:space="preserve"> – nie otwierać przed dniem</w:t>
      </w:r>
      <w:r w:rsidR="00FC4250" w:rsidRPr="003D7CE0">
        <w:rPr>
          <w:sz w:val="22"/>
          <w:szCs w:val="22"/>
        </w:rPr>
        <w:t xml:space="preserve"> </w:t>
      </w:r>
      <w:r w:rsidR="00312037">
        <w:rPr>
          <w:sz w:val="22"/>
          <w:szCs w:val="22"/>
        </w:rPr>
        <w:t>28.10</w:t>
      </w:r>
      <w:r w:rsidRPr="003D7CE0">
        <w:rPr>
          <w:sz w:val="22"/>
          <w:szCs w:val="22"/>
        </w:rPr>
        <w:t xml:space="preserve">.2026 r. przed godziną </w:t>
      </w:r>
      <w:r w:rsidR="00312037">
        <w:rPr>
          <w:sz w:val="22"/>
          <w:szCs w:val="22"/>
        </w:rPr>
        <w:t>10</w:t>
      </w:r>
      <w:r w:rsidRPr="003D7CE0">
        <w:rPr>
          <w:sz w:val="22"/>
          <w:szCs w:val="22"/>
        </w:rPr>
        <w:t>:00”</w:t>
      </w:r>
    </w:p>
    <w:p w14:paraId="36E006F3" w14:textId="0731C6A8" w:rsidR="001C0C84" w:rsidRPr="003D7CE0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Za datę złożenia oferty przyjmuje się datę jej wpływu do Sprzedającego. Powyższe dotyczy ofert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składanych przez operatora pocztowego, przesyłką kurierską lub w inny sposób złożonych do</w:t>
      </w:r>
      <w:r w:rsidR="000D4EC4">
        <w:rPr>
          <w:sz w:val="22"/>
          <w:szCs w:val="22"/>
        </w:rPr>
        <w:t xml:space="preserve"> </w:t>
      </w:r>
      <w:r w:rsidRPr="003D7CE0">
        <w:rPr>
          <w:sz w:val="22"/>
          <w:szCs w:val="22"/>
        </w:rPr>
        <w:t xml:space="preserve">kancelarii Oddziału ZUS w </w:t>
      </w:r>
      <w:r w:rsidR="00D35321" w:rsidRPr="003D7CE0">
        <w:rPr>
          <w:sz w:val="22"/>
          <w:szCs w:val="22"/>
        </w:rPr>
        <w:t>Białymstoku</w:t>
      </w:r>
      <w:r w:rsidRPr="003D7CE0">
        <w:rPr>
          <w:sz w:val="22"/>
          <w:szCs w:val="22"/>
        </w:rPr>
        <w:t>.</w:t>
      </w:r>
    </w:p>
    <w:p w14:paraId="3F4DC6FC" w14:textId="0F6F762E" w:rsidR="001C0C8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Oferty złożone po terminie nie będą rozpatrywane i brane pod uwagę przy wyborze</w:t>
      </w:r>
      <w:r w:rsidR="000D4EC4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najkorzystniejszej oferty.</w:t>
      </w:r>
    </w:p>
    <w:p w14:paraId="3B8DD51C" w14:textId="77777777" w:rsidR="0089122F" w:rsidRDefault="0089122F" w:rsidP="000D4EC4">
      <w:pPr>
        <w:jc w:val="both"/>
        <w:rPr>
          <w:sz w:val="22"/>
          <w:szCs w:val="22"/>
        </w:rPr>
      </w:pPr>
    </w:p>
    <w:p w14:paraId="586DC2BF" w14:textId="77777777" w:rsidR="0089122F" w:rsidRDefault="0089122F" w:rsidP="000D4EC4">
      <w:pPr>
        <w:jc w:val="both"/>
        <w:rPr>
          <w:sz w:val="22"/>
          <w:szCs w:val="22"/>
        </w:rPr>
      </w:pPr>
    </w:p>
    <w:p w14:paraId="599A1AAB" w14:textId="77777777" w:rsidR="0089122F" w:rsidRPr="000D4EC4" w:rsidRDefault="0089122F" w:rsidP="000D4EC4">
      <w:pPr>
        <w:jc w:val="both"/>
        <w:rPr>
          <w:sz w:val="22"/>
          <w:szCs w:val="22"/>
        </w:rPr>
      </w:pPr>
    </w:p>
    <w:p w14:paraId="5476AE5F" w14:textId="77777777" w:rsidR="00B43D7A" w:rsidRDefault="001C0C84" w:rsidP="00B43D7A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lastRenderedPageBreak/>
        <w:t>§7</w:t>
      </w:r>
    </w:p>
    <w:p w14:paraId="5AC5D2B8" w14:textId="1348371A" w:rsidR="001C0C84" w:rsidRPr="000D4EC4" w:rsidRDefault="001C0C84" w:rsidP="00042FCA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Termin i miejsce otwarcia ofert</w:t>
      </w:r>
    </w:p>
    <w:p w14:paraId="7AC98BC2" w14:textId="5A694FF9" w:rsidR="001C0C84" w:rsidRPr="003D7CE0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</w:t>
      </w:r>
      <w:r w:rsidRPr="003D7CE0">
        <w:rPr>
          <w:sz w:val="22"/>
          <w:szCs w:val="22"/>
        </w:rPr>
        <w:t xml:space="preserve">. Otwarcie ofert nastąpi w dniu </w:t>
      </w:r>
      <w:r w:rsidR="00312037">
        <w:rPr>
          <w:sz w:val="22"/>
          <w:szCs w:val="22"/>
        </w:rPr>
        <w:t>28.10</w:t>
      </w:r>
      <w:r w:rsidR="00AA5A51" w:rsidRPr="003D7CE0">
        <w:rPr>
          <w:sz w:val="22"/>
          <w:szCs w:val="22"/>
        </w:rPr>
        <w:t>.</w:t>
      </w:r>
      <w:r w:rsidRPr="003D7CE0">
        <w:rPr>
          <w:sz w:val="22"/>
          <w:szCs w:val="22"/>
        </w:rPr>
        <w:t xml:space="preserve">2026r. o godz. </w:t>
      </w:r>
      <w:r w:rsidR="00312037">
        <w:rPr>
          <w:sz w:val="22"/>
          <w:szCs w:val="22"/>
        </w:rPr>
        <w:t>1</w:t>
      </w:r>
      <w:r w:rsidR="009501F7">
        <w:rPr>
          <w:sz w:val="22"/>
          <w:szCs w:val="22"/>
        </w:rPr>
        <w:t>1</w:t>
      </w:r>
      <w:r w:rsidRPr="003D7CE0">
        <w:rPr>
          <w:sz w:val="22"/>
          <w:szCs w:val="22"/>
        </w:rPr>
        <w:t>:</w:t>
      </w:r>
      <w:r w:rsidR="009501F7">
        <w:rPr>
          <w:sz w:val="22"/>
          <w:szCs w:val="22"/>
        </w:rPr>
        <w:t>0</w:t>
      </w:r>
      <w:r w:rsidRPr="003D7CE0">
        <w:rPr>
          <w:sz w:val="22"/>
          <w:szCs w:val="22"/>
        </w:rPr>
        <w:t>0 w siedzibie Oddziału ZUS</w:t>
      </w:r>
      <w:r w:rsidR="000D4EC4" w:rsidRPr="003D7CE0">
        <w:rPr>
          <w:sz w:val="22"/>
          <w:szCs w:val="22"/>
        </w:rPr>
        <w:t xml:space="preserve"> </w:t>
      </w:r>
      <w:r w:rsidRPr="003D7CE0">
        <w:rPr>
          <w:sz w:val="22"/>
          <w:szCs w:val="22"/>
        </w:rPr>
        <w:t xml:space="preserve">w </w:t>
      </w:r>
      <w:r w:rsidR="00D35321" w:rsidRPr="003D7CE0">
        <w:rPr>
          <w:sz w:val="22"/>
          <w:szCs w:val="22"/>
        </w:rPr>
        <w:t>Białymstoku</w:t>
      </w:r>
      <w:r w:rsidRPr="003D7CE0">
        <w:rPr>
          <w:sz w:val="22"/>
          <w:szCs w:val="22"/>
        </w:rPr>
        <w:t xml:space="preserve"> przy ul. </w:t>
      </w:r>
      <w:r w:rsidR="00D35321" w:rsidRPr="003D7CE0">
        <w:rPr>
          <w:sz w:val="22"/>
          <w:szCs w:val="22"/>
        </w:rPr>
        <w:t>Młynowej 29</w:t>
      </w:r>
      <w:r w:rsidRPr="003D7CE0">
        <w:rPr>
          <w:sz w:val="22"/>
          <w:szCs w:val="22"/>
        </w:rPr>
        <w:t>.</w:t>
      </w:r>
    </w:p>
    <w:p w14:paraId="21037E80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Otwarcie i ocena ofert odbywa się bez udziału Oferentów i stanowi część niejawną przetargu.</w:t>
      </w:r>
    </w:p>
    <w:p w14:paraId="349A605A" w14:textId="04AA100D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Oferty rozpatrywać będzie Komisja przetargowa powołana przez Dyrektora Oddziału ZUS w</w:t>
      </w:r>
      <w:r w:rsidR="000D4EC4">
        <w:rPr>
          <w:sz w:val="22"/>
          <w:szCs w:val="22"/>
        </w:rPr>
        <w:t xml:space="preserve"> </w:t>
      </w:r>
      <w:r w:rsidR="00D35321">
        <w:rPr>
          <w:sz w:val="22"/>
          <w:szCs w:val="22"/>
        </w:rPr>
        <w:t>Białymstoku</w:t>
      </w:r>
      <w:r w:rsidRPr="000D4EC4">
        <w:rPr>
          <w:sz w:val="22"/>
          <w:szCs w:val="22"/>
        </w:rPr>
        <w:t>, w tym oceniając sposób wypełnienia wymogów formalnych.</w:t>
      </w:r>
    </w:p>
    <w:p w14:paraId="216F39FC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4. Komisja przetargowa odrzuci ofertę, jeżeli:</w:t>
      </w:r>
    </w:p>
    <w:p w14:paraId="5F478A69" w14:textId="6524539A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4.1. została złożona po wyznaczonym terminie, w niewłaściwym miejscu lub przez Oferenta,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który nie wniósł wadium lub wniósł w terminie innym niż wskazany w §4 pkt. 5;</w:t>
      </w:r>
    </w:p>
    <w:p w14:paraId="6AE632BA" w14:textId="605962B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4.2. nie zawiera danych i dokumentów, o których mowa w § 5, lub są one niekompletne,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nieczytelne lub budzą inną wątpliwość, zaś ich uzupełnienie lub złożenie wyjaśnień mogłoby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prowadzić do uznania jej za nową ofertę;</w:t>
      </w:r>
    </w:p>
    <w:p w14:paraId="1C35001C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4.3. Oferty poniżej ceny wywoławczej nie będą rozpatrywane;</w:t>
      </w:r>
    </w:p>
    <w:p w14:paraId="3851F36F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4.4. Komisja przetargowa niezwłocznie zawiadomi Oferenta o odrzuceniu oferty;</w:t>
      </w:r>
    </w:p>
    <w:p w14:paraId="3AF4CB2E" w14:textId="77777777" w:rsidR="001C0C84" w:rsidRPr="000D4EC4" w:rsidRDefault="001C0C84" w:rsidP="00282D67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 8</w:t>
      </w:r>
    </w:p>
    <w:p w14:paraId="5C238617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Termin związania z ofertą</w:t>
      </w:r>
    </w:p>
    <w:p w14:paraId="59DC0D26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Termin związania ofertą określa się na 30 dni kalendarzowych od dnia otwarcia ofert.</w:t>
      </w:r>
    </w:p>
    <w:p w14:paraId="69F1611D" w14:textId="77777777" w:rsidR="001C0C84" w:rsidRPr="000D4EC4" w:rsidRDefault="001C0C84" w:rsidP="00282D67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 9</w:t>
      </w:r>
    </w:p>
    <w:p w14:paraId="6C278E78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Rozstrzygnięcie przetargu</w:t>
      </w:r>
    </w:p>
    <w:p w14:paraId="449171E0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 O rozstrzygnięciu przetargu decyduje wysokość zaoferowanej ceny nabycia samochodu.</w:t>
      </w:r>
    </w:p>
    <w:p w14:paraId="1ACA87F4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Przetarg wygrywa Oferent, który zaproponował najwyższą cenę nabycia samochodu.</w:t>
      </w:r>
    </w:p>
    <w:p w14:paraId="467BA14D" w14:textId="77777777" w:rsidR="005D1AAA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W przypadku, gdy kilku Oferentów zaoferowało tę samą najwyższą cenę, Komisja przetargowa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postanawia o kontynuowaniu przetargu w formie dodatkowych ofert. Sprzedawca przekaże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zainteresowanym Oferentom informację o terminie złożenia dodatkowych ofert. Cena oferty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dodatkowej nie może być niższa od ceny w ofercie pierwotnej.</w:t>
      </w:r>
    </w:p>
    <w:p w14:paraId="0ADE160E" w14:textId="69CBB214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4. Informacja o wynikach rozstrzygnięcia przetargu zostanie przekazana Oferentom w terminie 5 dni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roboczych od dnia otwarcia ofert drogą elektroniczną na adres email wskazany w ofercie.</w:t>
      </w:r>
    </w:p>
    <w:p w14:paraId="0500DCD9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5. Przetarg uważa się za zamknięty z wynikiem negatywnym, jeżeli:</w:t>
      </w:r>
    </w:p>
    <w:p w14:paraId="0D25286F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5.1. nikt nie przystąpił do przetargu;</w:t>
      </w:r>
    </w:p>
    <w:p w14:paraId="658CD542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5.2. żaden z Oferentów nie zaproponował ceny nabycia równiej lub wyższej od wywoławczej;</w:t>
      </w:r>
    </w:p>
    <w:p w14:paraId="2392FCAA" w14:textId="015DDD79" w:rsidR="0001344D" w:rsidRDefault="001C0C84" w:rsidP="00AA0E80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5.3. komisja przetargowa stwierdzi, że żadna oferta nie spełnia warunków przetargu;</w:t>
      </w:r>
    </w:p>
    <w:p w14:paraId="32AB558B" w14:textId="77777777" w:rsidR="0089122F" w:rsidRDefault="0089122F" w:rsidP="00AA0E80">
      <w:pPr>
        <w:jc w:val="both"/>
        <w:rPr>
          <w:sz w:val="22"/>
          <w:szCs w:val="22"/>
        </w:rPr>
      </w:pPr>
    </w:p>
    <w:p w14:paraId="72C6E44B" w14:textId="7F91C304" w:rsidR="001C0C84" w:rsidRPr="000D4EC4" w:rsidRDefault="001C0C84" w:rsidP="00AA0E80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lastRenderedPageBreak/>
        <w:t>§ 10</w:t>
      </w:r>
    </w:p>
    <w:p w14:paraId="5331017D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Realizacja transakcji sprzedaży</w:t>
      </w:r>
    </w:p>
    <w:p w14:paraId="2F9B8371" w14:textId="03D52146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 Nabywca (Oferent, który złożył najkorzystniejszą ofertę) w terminie do 7 dni kalendarzowych od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dnia przekazania powiadomienia o wyborze jego oferty, zobowiązany jest do podpisania umowy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sprzedaży.</w:t>
      </w:r>
    </w:p>
    <w:p w14:paraId="77FA9865" w14:textId="16A5357E" w:rsidR="001C0C84" w:rsidRPr="00AA0E80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Przed wydaniem pojazdu będącego przedmiotem sprzedaży, Oferent którego oferta została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wybrana (po podpisaniu stosownej umowy sprzedaży) zobowiązany jest do dokonania zapłaty za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 xml:space="preserve">nabywany pojazd na rachunek bankowy </w:t>
      </w:r>
      <w:r w:rsidRPr="00AA5A51">
        <w:rPr>
          <w:sz w:val="22"/>
          <w:szCs w:val="22"/>
        </w:rPr>
        <w:t xml:space="preserve">Oddziału ZUS w </w:t>
      </w:r>
      <w:r w:rsidR="00D35321" w:rsidRPr="00AA5A51">
        <w:rPr>
          <w:sz w:val="22"/>
          <w:szCs w:val="22"/>
        </w:rPr>
        <w:t>Białymstoku</w:t>
      </w:r>
      <w:r w:rsidRPr="00282D67">
        <w:rPr>
          <w:color w:val="FF0000"/>
          <w:sz w:val="22"/>
          <w:szCs w:val="22"/>
        </w:rPr>
        <w:t>:</w:t>
      </w:r>
      <w:r w:rsidR="00282D67">
        <w:rPr>
          <w:color w:val="FF0000"/>
          <w:sz w:val="22"/>
          <w:szCs w:val="22"/>
        </w:rPr>
        <w:t xml:space="preserve"> </w:t>
      </w:r>
      <w:r w:rsidR="00AA0E80" w:rsidRPr="006867EE">
        <w:rPr>
          <w:sz w:val="22"/>
          <w:szCs w:val="22"/>
        </w:rPr>
        <w:t>61 1020 5590 0000 0602 9010 0012.</w:t>
      </w:r>
    </w:p>
    <w:p w14:paraId="513DDDE3" w14:textId="57DCB7CA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3. Na podstawie podpisanej przez Nabywcę (lub przez upoważnionego Przedstawiciela Nabywcy)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umowy sprzedaży wystawiona zostanie faktura VAT zgodnie z obowiązującymi przepisami.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Do zaoferowanej w Formularzu ofertowym ceny netto zakupu doliczony zostanie podatek VAT.</w:t>
      </w:r>
    </w:p>
    <w:p w14:paraId="5D0EB28E" w14:textId="4D117C1D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 xml:space="preserve">4. Wpływ środków pieniężnych na wskazany powyżej rachunek bankowy Oddziału ZUS w </w:t>
      </w:r>
      <w:r w:rsidR="00D35321">
        <w:rPr>
          <w:sz w:val="22"/>
          <w:szCs w:val="22"/>
        </w:rPr>
        <w:t>Białymstoku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(pomniejszony o kwotę wniesionego wadium) będzie uznany za dokonanie zapłaty za nabywany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pojazd, stanowiący przedmiot sprzedaży.</w:t>
      </w:r>
    </w:p>
    <w:p w14:paraId="426AC318" w14:textId="6A41B71A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5. Nabywca (Oferent, którego oferta została wybrana po podpisaniu stosownej umowy sprzedaży)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zobowiązany jest w terminie do 7 dni roboczych od daty zapłaty do odbioru przedmiotu sprzedaży.</w:t>
      </w:r>
    </w:p>
    <w:p w14:paraId="547E93E1" w14:textId="335CF9DE" w:rsidR="001C0C84" w:rsidRPr="00282D67" w:rsidRDefault="001C0C84" w:rsidP="000D4EC4">
      <w:pPr>
        <w:jc w:val="both"/>
        <w:rPr>
          <w:color w:val="FF0000"/>
          <w:sz w:val="22"/>
          <w:szCs w:val="22"/>
        </w:rPr>
      </w:pPr>
      <w:r w:rsidRPr="000D4EC4">
        <w:rPr>
          <w:sz w:val="22"/>
          <w:szCs w:val="22"/>
        </w:rPr>
        <w:t xml:space="preserve">6. Miejsce odbioru samochodu: </w:t>
      </w:r>
      <w:r w:rsidRPr="00AA5A51">
        <w:rPr>
          <w:sz w:val="22"/>
          <w:szCs w:val="22"/>
        </w:rPr>
        <w:t xml:space="preserve">Oddział w </w:t>
      </w:r>
      <w:r w:rsidR="00D35321" w:rsidRPr="00AA5A51">
        <w:rPr>
          <w:sz w:val="22"/>
          <w:szCs w:val="22"/>
        </w:rPr>
        <w:t>Białymstoku</w:t>
      </w:r>
      <w:r w:rsidRPr="00AA5A51">
        <w:rPr>
          <w:sz w:val="22"/>
          <w:szCs w:val="22"/>
        </w:rPr>
        <w:t xml:space="preserve">, ul. </w:t>
      </w:r>
      <w:r w:rsidR="00D35321" w:rsidRPr="00AA5A51">
        <w:rPr>
          <w:sz w:val="22"/>
          <w:szCs w:val="22"/>
        </w:rPr>
        <w:t>Młynowa 29</w:t>
      </w:r>
      <w:r w:rsidRPr="00AA5A51">
        <w:rPr>
          <w:sz w:val="22"/>
          <w:szCs w:val="22"/>
        </w:rPr>
        <w:t xml:space="preserve">, </w:t>
      </w:r>
      <w:r w:rsidR="00D35321" w:rsidRPr="00AA5A51">
        <w:rPr>
          <w:sz w:val="22"/>
          <w:szCs w:val="22"/>
        </w:rPr>
        <w:t>15</w:t>
      </w:r>
      <w:r w:rsidRPr="00AA5A51">
        <w:rPr>
          <w:sz w:val="22"/>
          <w:szCs w:val="22"/>
        </w:rPr>
        <w:t>-</w:t>
      </w:r>
      <w:r w:rsidR="00D35321" w:rsidRPr="00AA5A51">
        <w:rPr>
          <w:sz w:val="22"/>
          <w:szCs w:val="22"/>
        </w:rPr>
        <w:t>404 Białystok</w:t>
      </w:r>
      <w:r w:rsidRPr="00AA5A51">
        <w:rPr>
          <w:sz w:val="22"/>
          <w:szCs w:val="22"/>
        </w:rPr>
        <w:t>,</w:t>
      </w:r>
      <w:r w:rsidR="00282D67" w:rsidRPr="00AA5A51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w dni robocze od poniedziałku do piątku w godzinach od 7:00 do 14:00.</w:t>
      </w:r>
    </w:p>
    <w:p w14:paraId="38209FE7" w14:textId="6635B60F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7. Dokumentem potwierdzającym odbiór przedmiotu sprzedaży będzie Protokół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zdawczo-odbiorczy podpisany przez Nabywcę (lub jego pełnomocnika) wskazanego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w podpisanej umowie sprzedaży.</w:t>
      </w:r>
    </w:p>
    <w:p w14:paraId="56A33B6E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8. Nabywca pokrywa wszelkie koszty związane z odbiorem samochodu.</w:t>
      </w:r>
    </w:p>
    <w:p w14:paraId="2D22E767" w14:textId="73618770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9. Nabywca zobowiązuje się do złożenia pisemnego wypowiedzenia umowy ubezpieczenia OC w dniu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podpisania Protokołu zdawczo-odbiorczego, ze skutkiem wypowiedzenia wynikającym z art. 31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ustawy z dnia 22 maja 2003 r. o ubezpieczeniach obowiązkowych, Ubezpieczeniowym Funduszu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Gwarancyjnym i Polskim Biurze Ubezpieczycieli Komunikacyjnych (Dz. U. 2025 poz. 367).</w:t>
      </w:r>
    </w:p>
    <w:p w14:paraId="2F142CC4" w14:textId="77777777" w:rsidR="001C0C84" w:rsidRPr="000D4EC4" w:rsidRDefault="001C0C84" w:rsidP="00282D67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§11</w:t>
      </w:r>
    </w:p>
    <w:p w14:paraId="34062695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Unieważnienie przetargu</w:t>
      </w:r>
    </w:p>
    <w:p w14:paraId="2AEEB791" w14:textId="77777777" w:rsidR="00B43D7A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1. Sprzedawca zastrzega sobie prawo odwołania przetargu, przesunięcia terminu, unieważnienia lub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niedokonania wyboru oferty bez podania przyczyny.</w:t>
      </w:r>
    </w:p>
    <w:p w14:paraId="734565AE" w14:textId="4838179D" w:rsidR="001C0C84" w:rsidRPr="000D4EC4" w:rsidRDefault="001C0C84" w:rsidP="00671BC0">
      <w:pPr>
        <w:spacing w:line="240" w:lineRule="auto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2. W razie unieważnienia przetargu, Oferentom nie przysługują jakiekolwiek roszczenia wobec</w:t>
      </w:r>
    </w:p>
    <w:p w14:paraId="2CC6A6EB" w14:textId="1049C0AE" w:rsidR="0089122F" w:rsidRDefault="001C0C84" w:rsidP="00340159">
      <w:pPr>
        <w:spacing w:line="240" w:lineRule="auto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Sprzedawcy.</w:t>
      </w:r>
    </w:p>
    <w:p w14:paraId="396ADB87" w14:textId="77777777" w:rsidR="00340159" w:rsidRDefault="00340159" w:rsidP="00340159">
      <w:pPr>
        <w:spacing w:line="240" w:lineRule="auto"/>
        <w:jc w:val="both"/>
        <w:rPr>
          <w:sz w:val="22"/>
          <w:szCs w:val="22"/>
        </w:rPr>
      </w:pPr>
    </w:p>
    <w:p w14:paraId="3CDCA57B" w14:textId="77777777" w:rsidR="00340159" w:rsidRPr="000D4EC4" w:rsidRDefault="00340159" w:rsidP="00340159">
      <w:pPr>
        <w:spacing w:line="240" w:lineRule="auto"/>
        <w:jc w:val="both"/>
        <w:rPr>
          <w:sz w:val="22"/>
          <w:szCs w:val="22"/>
        </w:rPr>
      </w:pPr>
    </w:p>
    <w:p w14:paraId="59739331" w14:textId="05FA8318" w:rsidR="001C0C84" w:rsidRPr="000D4EC4" w:rsidRDefault="001C0C84" w:rsidP="00AA0E80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lastRenderedPageBreak/>
        <w:t>§12</w:t>
      </w:r>
    </w:p>
    <w:p w14:paraId="41E29245" w14:textId="77777777" w:rsidR="001C0C84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Postanowienia końcowe</w:t>
      </w:r>
    </w:p>
    <w:p w14:paraId="28D5663A" w14:textId="77C53639" w:rsidR="001C0C84" w:rsidRPr="00282D67" w:rsidRDefault="001C0C84" w:rsidP="000D4EC4">
      <w:pPr>
        <w:jc w:val="both"/>
        <w:rPr>
          <w:color w:val="FF0000"/>
          <w:sz w:val="22"/>
          <w:szCs w:val="22"/>
        </w:rPr>
      </w:pPr>
      <w:r w:rsidRPr="000D4EC4">
        <w:rPr>
          <w:sz w:val="22"/>
          <w:szCs w:val="22"/>
        </w:rPr>
        <w:t xml:space="preserve">1. </w:t>
      </w:r>
      <w:r w:rsidRPr="000268A4">
        <w:rPr>
          <w:sz w:val="22"/>
          <w:szCs w:val="22"/>
        </w:rPr>
        <w:t>Pojazd będący przedmiotem przetargu można oglądać w dni robocze od dnia ogłoszenia</w:t>
      </w:r>
      <w:r w:rsidR="00282D67" w:rsidRPr="000268A4">
        <w:rPr>
          <w:sz w:val="22"/>
          <w:szCs w:val="22"/>
        </w:rPr>
        <w:t xml:space="preserve"> </w:t>
      </w:r>
      <w:r w:rsidRPr="000268A4">
        <w:rPr>
          <w:sz w:val="22"/>
          <w:szCs w:val="22"/>
        </w:rPr>
        <w:t xml:space="preserve">do </w:t>
      </w:r>
      <w:r w:rsidR="00671BC0">
        <w:rPr>
          <w:sz w:val="22"/>
          <w:szCs w:val="22"/>
        </w:rPr>
        <w:t>2</w:t>
      </w:r>
      <w:r w:rsidR="009D76B5">
        <w:rPr>
          <w:sz w:val="22"/>
          <w:szCs w:val="22"/>
        </w:rPr>
        <w:t>7</w:t>
      </w:r>
      <w:r w:rsidRPr="000268A4">
        <w:rPr>
          <w:sz w:val="22"/>
          <w:szCs w:val="22"/>
        </w:rPr>
        <w:t>.</w:t>
      </w:r>
      <w:r w:rsidR="00671BC0">
        <w:rPr>
          <w:sz w:val="22"/>
          <w:szCs w:val="22"/>
        </w:rPr>
        <w:t>10</w:t>
      </w:r>
      <w:r w:rsidRPr="000268A4">
        <w:rPr>
          <w:sz w:val="22"/>
          <w:szCs w:val="22"/>
        </w:rPr>
        <w:t>.2026r. w godzinach od 8.00 do 14.00 w siedzibie Sprzedawcy tj. Zakład Ubezpieczeń</w:t>
      </w:r>
      <w:r w:rsidR="00282D67" w:rsidRPr="000268A4">
        <w:rPr>
          <w:sz w:val="22"/>
          <w:szCs w:val="22"/>
        </w:rPr>
        <w:t xml:space="preserve"> </w:t>
      </w:r>
      <w:r w:rsidRPr="000268A4">
        <w:rPr>
          <w:sz w:val="22"/>
          <w:szCs w:val="22"/>
        </w:rPr>
        <w:t xml:space="preserve">Społecznych Oddział w </w:t>
      </w:r>
      <w:r w:rsidR="000268A4" w:rsidRPr="000268A4">
        <w:rPr>
          <w:sz w:val="22"/>
          <w:szCs w:val="22"/>
        </w:rPr>
        <w:t>Białymstoku</w:t>
      </w:r>
      <w:r w:rsidRPr="000268A4">
        <w:rPr>
          <w:sz w:val="22"/>
          <w:szCs w:val="22"/>
        </w:rPr>
        <w:t xml:space="preserve">, ul. </w:t>
      </w:r>
      <w:r w:rsidR="000268A4" w:rsidRPr="000268A4">
        <w:rPr>
          <w:sz w:val="22"/>
          <w:szCs w:val="22"/>
        </w:rPr>
        <w:t>Młynowa</w:t>
      </w:r>
      <w:r w:rsidRPr="000268A4">
        <w:rPr>
          <w:sz w:val="22"/>
          <w:szCs w:val="22"/>
        </w:rPr>
        <w:t xml:space="preserve"> </w:t>
      </w:r>
      <w:r w:rsidR="000268A4" w:rsidRPr="000268A4">
        <w:rPr>
          <w:sz w:val="22"/>
          <w:szCs w:val="22"/>
        </w:rPr>
        <w:t>29</w:t>
      </w:r>
      <w:r w:rsidRPr="000268A4">
        <w:rPr>
          <w:sz w:val="22"/>
          <w:szCs w:val="22"/>
        </w:rPr>
        <w:t xml:space="preserve">, </w:t>
      </w:r>
      <w:r w:rsidR="000268A4" w:rsidRPr="000268A4">
        <w:rPr>
          <w:sz w:val="22"/>
          <w:szCs w:val="22"/>
        </w:rPr>
        <w:t>15</w:t>
      </w:r>
      <w:r w:rsidRPr="000268A4">
        <w:rPr>
          <w:sz w:val="22"/>
          <w:szCs w:val="22"/>
        </w:rPr>
        <w:t>-</w:t>
      </w:r>
      <w:r w:rsidR="000268A4" w:rsidRPr="000268A4">
        <w:rPr>
          <w:sz w:val="22"/>
          <w:szCs w:val="22"/>
        </w:rPr>
        <w:t>404</w:t>
      </w:r>
      <w:r w:rsidRPr="000268A4">
        <w:rPr>
          <w:sz w:val="22"/>
          <w:szCs w:val="22"/>
        </w:rPr>
        <w:t xml:space="preserve"> </w:t>
      </w:r>
      <w:r w:rsidR="000268A4" w:rsidRPr="000268A4">
        <w:rPr>
          <w:sz w:val="22"/>
          <w:szCs w:val="22"/>
        </w:rPr>
        <w:t>Białystok</w:t>
      </w:r>
      <w:r w:rsidRPr="000268A4">
        <w:rPr>
          <w:sz w:val="22"/>
          <w:szCs w:val="22"/>
        </w:rPr>
        <w:t>, po wcześniejszym uzgodnieniu</w:t>
      </w:r>
      <w:r w:rsidR="00282D67" w:rsidRPr="000268A4">
        <w:rPr>
          <w:sz w:val="22"/>
          <w:szCs w:val="22"/>
        </w:rPr>
        <w:t xml:space="preserve"> </w:t>
      </w:r>
      <w:r w:rsidRPr="000268A4">
        <w:rPr>
          <w:sz w:val="22"/>
          <w:szCs w:val="22"/>
        </w:rPr>
        <w:t>terminu pod numerem tel. (0</w:t>
      </w:r>
      <w:r w:rsidR="000268A4" w:rsidRPr="000268A4">
        <w:rPr>
          <w:sz w:val="22"/>
          <w:szCs w:val="22"/>
        </w:rPr>
        <w:t>85</w:t>
      </w:r>
      <w:r w:rsidRPr="000268A4">
        <w:rPr>
          <w:sz w:val="22"/>
          <w:szCs w:val="22"/>
        </w:rPr>
        <w:t xml:space="preserve">) </w:t>
      </w:r>
      <w:r w:rsidR="000268A4" w:rsidRPr="000268A4">
        <w:rPr>
          <w:sz w:val="22"/>
          <w:szCs w:val="22"/>
        </w:rPr>
        <w:t>655</w:t>
      </w:r>
      <w:r w:rsidRPr="000268A4">
        <w:rPr>
          <w:sz w:val="22"/>
          <w:szCs w:val="22"/>
        </w:rPr>
        <w:t>-</w:t>
      </w:r>
      <w:r w:rsidR="000268A4" w:rsidRPr="000268A4">
        <w:rPr>
          <w:sz w:val="22"/>
          <w:szCs w:val="22"/>
        </w:rPr>
        <w:t>88</w:t>
      </w:r>
      <w:r w:rsidRPr="000268A4">
        <w:rPr>
          <w:sz w:val="22"/>
          <w:szCs w:val="22"/>
        </w:rPr>
        <w:t>-</w:t>
      </w:r>
      <w:r w:rsidR="000268A4" w:rsidRPr="00C05852">
        <w:rPr>
          <w:sz w:val="22"/>
          <w:szCs w:val="22"/>
        </w:rPr>
        <w:t>61</w:t>
      </w:r>
      <w:r w:rsidRPr="00C05852">
        <w:rPr>
          <w:sz w:val="22"/>
          <w:szCs w:val="22"/>
        </w:rPr>
        <w:t>; lub (0</w:t>
      </w:r>
      <w:r w:rsidR="00C05852" w:rsidRPr="00C05852">
        <w:rPr>
          <w:sz w:val="22"/>
          <w:szCs w:val="22"/>
        </w:rPr>
        <w:t>85</w:t>
      </w:r>
      <w:r w:rsidRPr="00C05852">
        <w:rPr>
          <w:sz w:val="22"/>
          <w:szCs w:val="22"/>
        </w:rPr>
        <w:t xml:space="preserve">) </w:t>
      </w:r>
      <w:r w:rsidR="00C05852" w:rsidRPr="00C05852">
        <w:rPr>
          <w:sz w:val="22"/>
          <w:szCs w:val="22"/>
        </w:rPr>
        <w:t>748</w:t>
      </w:r>
      <w:r w:rsidRPr="00C05852">
        <w:rPr>
          <w:sz w:val="22"/>
          <w:szCs w:val="22"/>
        </w:rPr>
        <w:t>-</w:t>
      </w:r>
      <w:r w:rsidR="00C05852" w:rsidRPr="00C05852">
        <w:rPr>
          <w:sz w:val="22"/>
          <w:szCs w:val="22"/>
        </w:rPr>
        <w:t>64-28</w:t>
      </w:r>
      <w:r w:rsidRPr="00C05852">
        <w:rPr>
          <w:sz w:val="22"/>
          <w:szCs w:val="22"/>
        </w:rPr>
        <w:t>;</w:t>
      </w:r>
    </w:p>
    <w:p w14:paraId="56496322" w14:textId="0E8FED0E" w:rsidR="001C0C84" w:rsidRPr="00C05852" w:rsidRDefault="001C0C84" w:rsidP="000D4EC4">
      <w:pPr>
        <w:jc w:val="both"/>
        <w:rPr>
          <w:sz w:val="22"/>
          <w:szCs w:val="22"/>
        </w:rPr>
      </w:pPr>
      <w:r w:rsidRPr="00C05852">
        <w:rPr>
          <w:sz w:val="22"/>
          <w:szCs w:val="22"/>
        </w:rPr>
        <w:t xml:space="preserve">2. Szczegółowych informacji na temat przedmiotu sprzedaży udziela Pan </w:t>
      </w:r>
      <w:r w:rsidR="00C80E0B" w:rsidRPr="00C05852">
        <w:rPr>
          <w:sz w:val="22"/>
          <w:szCs w:val="22"/>
        </w:rPr>
        <w:t xml:space="preserve">Dominik Włodarczyk </w:t>
      </w:r>
      <w:r w:rsidRPr="00C05852">
        <w:rPr>
          <w:sz w:val="22"/>
          <w:szCs w:val="22"/>
        </w:rPr>
        <w:t>tel. (0</w:t>
      </w:r>
      <w:r w:rsidR="00C80E0B" w:rsidRPr="00C05852">
        <w:rPr>
          <w:sz w:val="22"/>
          <w:szCs w:val="22"/>
        </w:rPr>
        <w:t>85</w:t>
      </w:r>
      <w:r w:rsidRPr="00C05852">
        <w:rPr>
          <w:sz w:val="22"/>
          <w:szCs w:val="22"/>
        </w:rPr>
        <w:t>)</w:t>
      </w:r>
      <w:r w:rsidR="00282D67" w:rsidRPr="00C05852">
        <w:rPr>
          <w:sz w:val="22"/>
          <w:szCs w:val="22"/>
        </w:rPr>
        <w:t xml:space="preserve"> </w:t>
      </w:r>
      <w:r w:rsidR="00AA5A51" w:rsidRPr="00C05852">
        <w:rPr>
          <w:sz w:val="22"/>
          <w:szCs w:val="22"/>
        </w:rPr>
        <w:t>6</w:t>
      </w:r>
      <w:r w:rsidR="00C80E0B" w:rsidRPr="00C05852">
        <w:rPr>
          <w:sz w:val="22"/>
          <w:szCs w:val="22"/>
        </w:rPr>
        <w:t>65-88</w:t>
      </w:r>
      <w:r w:rsidRPr="00C05852">
        <w:rPr>
          <w:sz w:val="22"/>
          <w:szCs w:val="22"/>
        </w:rPr>
        <w:t>-</w:t>
      </w:r>
      <w:r w:rsidR="00C80E0B" w:rsidRPr="00C05852">
        <w:rPr>
          <w:sz w:val="22"/>
          <w:szCs w:val="22"/>
        </w:rPr>
        <w:t>61</w:t>
      </w:r>
      <w:r w:rsidRPr="00C05852">
        <w:rPr>
          <w:sz w:val="22"/>
          <w:szCs w:val="22"/>
        </w:rPr>
        <w:t xml:space="preserve"> lub </w:t>
      </w:r>
      <w:r w:rsidR="00C80E0B" w:rsidRPr="00C05852">
        <w:rPr>
          <w:sz w:val="22"/>
          <w:szCs w:val="22"/>
        </w:rPr>
        <w:t>Jacek Polak</w:t>
      </w:r>
      <w:r w:rsidRPr="00C05852">
        <w:rPr>
          <w:sz w:val="22"/>
          <w:szCs w:val="22"/>
        </w:rPr>
        <w:t xml:space="preserve"> tel. (0</w:t>
      </w:r>
      <w:r w:rsidR="00C85F70" w:rsidRPr="00C05852">
        <w:rPr>
          <w:sz w:val="22"/>
          <w:szCs w:val="22"/>
        </w:rPr>
        <w:t>85</w:t>
      </w:r>
      <w:r w:rsidRPr="00C05852">
        <w:rPr>
          <w:sz w:val="22"/>
          <w:szCs w:val="22"/>
        </w:rPr>
        <w:t>) 74</w:t>
      </w:r>
      <w:r w:rsidR="00AA5A51" w:rsidRPr="00C05852">
        <w:rPr>
          <w:sz w:val="22"/>
          <w:szCs w:val="22"/>
        </w:rPr>
        <w:t>8</w:t>
      </w:r>
      <w:r w:rsidRPr="00C05852">
        <w:rPr>
          <w:sz w:val="22"/>
          <w:szCs w:val="22"/>
        </w:rPr>
        <w:t>-</w:t>
      </w:r>
      <w:r w:rsidR="00AA5A51" w:rsidRPr="00C05852">
        <w:rPr>
          <w:sz w:val="22"/>
          <w:szCs w:val="22"/>
        </w:rPr>
        <w:t>64</w:t>
      </w:r>
      <w:r w:rsidRPr="00C05852">
        <w:rPr>
          <w:sz w:val="22"/>
          <w:szCs w:val="22"/>
        </w:rPr>
        <w:t xml:space="preserve"> </w:t>
      </w:r>
      <w:r w:rsidR="00AA5A51" w:rsidRPr="00C05852">
        <w:rPr>
          <w:sz w:val="22"/>
          <w:szCs w:val="22"/>
        </w:rPr>
        <w:t>28</w:t>
      </w:r>
      <w:r w:rsidRPr="00C05852">
        <w:rPr>
          <w:sz w:val="22"/>
          <w:szCs w:val="22"/>
        </w:rPr>
        <w:t>;</w:t>
      </w:r>
    </w:p>
    <w:p w14:paraId="586CE465" w14:textId="77777777" w:rsidR="001C0C84" w:rsidRPr="000D4EC4" w:rsidRDefault="001C0C84" w:rsidP="00282D67">
      <w:pPr>
        <w:ind w:left="3540" w:firstLine="708"/>
        <w:jc w:val="both"/>
        <w:rPr>
          <w:sz w:val="22"/>
          <w:szCs w:val="22"/>
        </w:rPr>
      </w:pPr>
      <w:r w:rsidRPr="000D4EC4">
        <w:rPr>
          <w:sz w:val="22"/>
          <w:szCs w:val="22"/>
        </w:rPr>
        <w:t>§13</w:t>
      </w:r>
    </w:p>
    <w:p w14:paraId="26A18197" w14:textId="117695C1" w:rsidR="00874ADB" w:rsidRPr="000D4EC4" w:rsidRDefault="001C0C84" w:rsidP="000D4EC4">
      <w:pPr>
        <w:jc w:val="both"/>
        <w:rPr>
          <w:sz w:val="22"/>
          <w:szCs w:val="22"/>
        </w:rPr>
      </w:pPr>
      <w:r w:rsidRPr="000D4EC4">
        <w:rPr>
          <w:sz w:val="22"/>
          <w:szCs w:val="22"/>
        </w:rPr>
        <w:t>W kwestiach nieuregulowanych w niniejszym Regulaminie stosuje się odpowiednio przepisy prawa,</w:t>
      </w:r>
      <w:r w:rsidR="00282D67">
        <w:rPr>
          <w:sz w:val="22"/>
          <w:szCs w:val="22"/>
        </w:rPr>
        <w:t xml:space="preserve"> </w:t>
      </w:r>
      <w:r w:rsidRPr="000D4EC4">
        <w:rPr>
          <w:sz w:val="22"/>
          <w:szCs w:val="22"/>
        </w:rPr>
        <w:t>w tym przepisy Kodeksu Cywilnego</w:t>
      </w:r>
    </w:p>
    <w:sectPr w:rsidR="00874ADB" w:rsidRPr="000D4EC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E3E00" w14:textId="77777777" w:rsidR="00DF07A3" w:rsidRDefault="00DF07A3" w:rsidP="0097338F">
      <w:pPr>
        <w:spacing w:after="0" w:line="240" w:lineRule="auto"/>
      </w:pPr>
      <w:r>
        <w:separator/>
      </w:r>
    </w:p>
  </w:endnote>
  <w:endnote w:type="continuationSeparator" w:id="0">
    <w:p w14:paraId="1242A1A9" w14:textId="77777777" w:rsidR="00DF07A3" w:rsidRDefault="00DF07A3" w:rsidP="00973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B85E2" w14:textId="77777777" w:rsidR="00DF07A3" w:rsidRDefault="00DF07A3" w:rsidP="0097338F">
      <w:pPr>
        <w:spacing w:after="0" w:line="240" w:lineRule="auto"/>
      </w:pPr>
      <w:r>
        <w:separator/>
      </w:r>
    </w:p>
  </w:footnote>
  <w:footnote w:type="continuationSeparator" w:id="0">
    <w:p w14:paraId="1E13E184" w14:textId="77777777" w:rsidR="00DF07A3" w:rsidRDefault="00DF07A3" w:rsidP="00973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1B534" w14:textId="1599D661" w:rsidR="0097338F" w:rsidRDefault="0097338F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9C204E7" wp14:editId="0C1BC71C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6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3640949" w14:textId="2D8FA7E3" w:rsidR="0097338F" w:rsidRDefault="0097338F" w:rsidP="0097338F">
                          <w:pPr>
                            <w:pStyle w:val="Nagwek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C204E7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43640949" w14:textId="2D8FA7E3" w:rsidR="0097338F" w:rsidRDefault="0097338F" w:rsidP="0097338F">
                    <w:pPr>
                      <w:pStyle w:val="Nagwek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84"/>
    <w:rsid w:val="0001344D"/>
    <w:rsid w:val="000247A4"/>
    <w:rsid w:val="000268A4"/>
    <w:rsid w:val="00041728"/>
    <w:rsid w:val="00042FCA"/>
    <w:rsid w:val="000545D1"/>
    <w:rsid w:val="000D4EC4"/>
    <w:rsid w:val="00131071"/>
    <w:rsid w:val="00153F78"/>
    <w:rsid w:val="001C0C84"/>
    <w:rsid w:val="00221127"/>
    <w:rsid w:val="002309BF"/>
    <w:rsid w:val="00233E14"/>
    <w:rsid w:val="00254D62"/>
    <w:rsid w:val="0027281C"/>
    <w:rsid w:val="00282D67"/>
    <w:rsid w:val="002A75F4"/>
    <w:rsid w:val="002B1DFF"/>
    <w:rsid w:val="00312037"/>
    <w:rsid w:val="00320926"/>
    <w:rsid w:val="00340159"/>
    <w:rsid w:val="0035784D"/>
    <w:rsid w:val="003851A4"/>
    <w:rsid w:val="003C32C2"/>
    <w:rsid w:val="003D7CE0"/>
    <w:rsid w:val="004348CB"/>
    <w:rsid w:val="004478F0"/>
    <w:rsid w:val="0046692E"/>
    <w:rsid w:val="00492D20"/>
    <w:rsid w:val="004E35B0"/>
    <w:rsid w:val="0059078A"/>
    <w:rsid w:val="00594832"/>
    <w:rsid w:val="005B3DED"/>
    <w:rsid w:val="005D1AAA"/>
    <w:rsid w:val="005F17EB"/>
    <w:rsid w:val="006033D4"/>
    <w:rsid w:val="006129E7"/>
    <w:rsid w:val="00632BA9"/>
    <w:rsid w:val="00671BC0"/>
    <w:rsid w:val="006867EE"/>
    <w:rsid w:val="00691EA5"/>
    <w:rsid w:val="006A2652"/>
    <w:rsid w:val="006B1879"/>
    <w:rsid w:val="006F070F"/>
    <w:rsid w:val="007179D5"/>
    <w:rsid w:val="007563DB"/>
    <w:rsid w:val="007651CC"/>
    <w:rsid w:val="007E5E5E"/>
    <w:rsid w:val="00805A4B"/>
    <w:rsid w:val="00874ADB"/>
    <w:rsid w:val="0089122F"/>
    <w:rsid w:val="008E2E90"/>
    <w:rsid w:val="008F3B65"/>
    <w:rsid w:val="008F4853"/>
    <w:rsid w:val="008F7733"/>
    <w:rsid w:val="009501F7"/>
    <w:rsid w:val="0097338F"/>
    <w:rsid w:val="009B0DF7"/>
    <w:rsid w:val="009B5D74"/>
    <w:rsid w:val="009D76B5"/>
    <w:rsid w:val="00A1127E"/>
    <w:rsid w:val="00A37C7A"/>
    <w:rsid w:val="00AA0E80"/>
    <w:rsid w:val="00AA5A51"/>
    <w:rsid w:val="00B303E9"/>
    <w:rsid w:val="00B43D7A"/>
    <w:rsid w:val="00BD3187"/>
    <w:rsid w:val="00C05852"/>
    <w:rsid w:val="00C55751"/>
    <w:rsid w:val="00C7477F"/>
    <w:rsid w:val="00C80E0B"/>
    <w:rsid w:val="00C85F70"/>
    <w:rsid w:val="00CC0147"/>
    <w:rsid w:val="00D144C7"/>
    <w:rsid w:val="00D33370"/>
    <w:rsid w:val="00D336B0"/>
    <w:rsid w:val="00D35321"/>
    <w:rsid w:val="00D42996"/>
    <w:rsid w:val="00D54238"/>
    <w:rsid w:val="00D631DC"/>
    <w:rsid w:val="00D83DD0"/>
    <w:rsid w:val="00DA0798"/>
    <w:rsid w:val="00DA5057"/>
    <w:rsid w:val="00DF07A3"/>
    <w:rsid w:val="00E35308"/>
    <w:rsid w:val="00E4215E"/>
    <w:rsid w:val="00EE0018"/>
    <w:rsid w:val="00EF5BD6"/>
    <w:rsid w:val="00EF6C51"/>
    <w:rsid w:val="00FC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9072A"/>
  <w15:chartTrackingRefBased/>
  <w15:docId w15:val="{BCCF6283-CCE9-43A9-91EB-CF813279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0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0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0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0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0C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0C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0C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0C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0C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0C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0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0C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0C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0C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0C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0C84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6A2652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973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38F"/>
  </w:style>
  <w:style w:type="paragraph" w:styleId="Stopka">
    <w:name w:val="footer"/>
    <w:basedOn w:val="Normalny"/>
    <w:link w:val="StopkaZnak"/>
    <w:uiPriority w:val="99"/>
    <w:unhideWhenUsed/>
    <w:rsid w:val="00973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3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1493</Words>
  <Characters>8964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Łukaszuk, Tomasz</dc:creator>
  <cp:keywords/>
  <dc:description/>
  <cp:lastModifiedBy>Włodarczyk, Dominik</cp:lastModifiedBy>
  <cp:revision>41</cp:revision>
  <cp:lastPrinted>2026-10-07T10:48:00Z</cp:lastPrinted>
  <dcterms:created xsi:type="dcterms:W3CDTF">2026-07-22T10:33:00Z</dcterms:created>
  <dcterms:modified xsi:type="dcterms:W3CDTF">2026-10-14T06:51:00Z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ZUS\dominik.wlodarczyk;Włodarczyk, Dominik</vt:lpwstr>
  </property>
  <property fmtid="{D5CDD505-2E9C-101B-9397-08002B2CF9AE}" pid="4" name="ZUSClassificationDate">
    <vt:lpwstr>2026-10-07T10:48:05.0029053Z</vt:lpwstr>
  </property>
  <property fmtid="{D5CDD505-2E9C-101B-9397-08002B2CF9AE}" pid="5" name="ZUSClassifiedBySID">
    <vt:lpwstr>ZUS\S-1-5-21-900910918-2670650698-3809961244-91846</vt:lpwstr>
  </property>
  <property fmtid="{D5CDD505-2E9C-101B-9397-08002B2CF9AE}" pid="6" name="ZUSGRNItemId">
    <vt:lpwstr>GRN-90378975-b6d5-4e2d-a2c8-8eb3a1a6ecfe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{"ver":1,"date":"2026-10-07T10:48:07","author":"ZUS\\dominik.wlodarczyk;Włodarczyk, Dominik","classification":{"node":"INTERNAL"}}</vt:lpwstr>
  </property>
  <property fmtid="{D5CDD505-2E9C-101B-9397-08002B2CF9AE}" pid="10" name="ZUSHash">
    <vt:lpwstr>88gi0/SVSZGFtl2hmmXfPUBKryM7/h4BpUeOphrhCpM=</vt:lpwstr>
  </property>
</Properties>
</file>