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90" w:rsidRDefault="0021540E">
      <w:pPr>
        <w:spacing w:before="15"/>
        <w:ind w:left="116"/>
        <w:rPr>
          <w:b/>
          <w:sz w:val="32"/>
        </w:rPr>
      </w:pPr>
      <w:r>
        <w:rPr>
          <w:b/>
          <w:sz w:val="32"/>
        </w:rPr>
        <w:t>PUE KROK PO KROKU – PIT</w:t>
      </w:r>
    </w:p>
    <w:p w:rsidR="00542990" w:rsidRDefault="00542990">
      <w:pPr>
        <w:pStyle w:val="Tekstpodstawowy"/>
        <w:spacing w:before="6"/>
        <w:rPr>
          <w:b/>
          <w:sz w:val="31"/>
        </w:rPr>
      </w:pPr>
    </w:p>
    <w:p w:rsidR="00542990" w:rsidRDefault="0021540E">
      <w:pPr>
        <w:pStyle w:val="Nagwek1"/>
        <w:spacing w:before="1"/>
      </w:pPr>
      <w:r>
        <w:t>Jeśli ZUS wypłaca Ci świadczenie, masz na swoim profilu na Platformie Usług</w:t>
      </w:r>
    </w:p>
    <w:p w:rsidR="00542990" w:rsidRDefault="0021540E">
      <w:pPr>
        <w:spacing w:before="43" w:line="278" w:lineRule="auto"/>
        <w:ind w:left="116" w:right="1265"/>
        <w:rPr>
          <w:b/>
          <w:sz w:val="24"/>
        </w:rPr>
      </w:pPr>
      <w:r>
        <w:rPr>
          <w:b/>
          <w:sz w:val="24"/>
        </w:rPr>
        <w:t xml:space="preserve">Elektronicznych </w:t>
      </w:r>
      <w:r w:rsidR="000C502A">
        <w:rPr>
          <w:b/>
          <w:sz w:val="24"/>
        </w:rPr>
        <w:t>[PUE/</w:t>
      </w:r>
      <w:proofErr w:type="spellStart"/>
      <w:r w:rsidR="000C502A">
        <w:rPr>
          <w:b/>
          <w:sz w:val="24"/>
        </w:rPr>
        <w:t>eZUS</w:t>
      </w:r>
      <w:proofErr w:type="spellEnd"/>
      <w:r w:rsidR="000C502A">
        <w:rPr>
          <w:b/>
          <w:sz w:val="24"/>
        </w:rPr>
        <w:t xml:space="preserve">] </w:t>
      </w:r>
      <w:r>
        <w:rPr>
          <w:b/>
          <w:sz w:val="24"/>
        </w:rPr>
        <w:t xml:space="preserve"> zakładkę [Świadczeniobiorca]. W tej zakładce jest Twoja deklaracja podatkowa PIT.</w:t>
      </w:r>
    </w:p>
    <w:p w:rsidR="00542990" w:rsidRDefault="00542990">
      <w:pPr>
        <w:pStyle w:val="Tekstpodstawowy"/>
        <w:spacing w:before="5"/>
        <w:rPr>
          <w:b/>
          <w:sz w:val="29"/>
        </w:rPr>
      </w:pPr>
    </w:p>
    <w:p w:rsidR="00542990" w:rsidRPr="007439FE" w:rsidRDefault="0021540E" w:rsidP="007439FE">
      <w:pPr>
        <w:ind w:left="116"/>
        <w:rPr>
          <w:b/>
          <w:sz w:val="24"/>
        </w:rPr>
      </w:pPr>
      <w:r>
        <w:rPr>
          <w:b/>
          <w:sz w:val="24"/>
        </w:rPr>
        <w:t>Ważne!</w:t>
      </w:r>
    </w:p>
    <w:p w:rsidR="00542990" w:rsidRDefault="0021540E">
      <w:pPr>
        <w:pStyle w:val="Tekstpodstawowy"/>
        <w:spacing w:before="1" w:line="237" w:lineRule="auto"/>
        <w:ind w:left="116" w:right="903"/>
      </w:pPr>
      <w:r>
        <w:t>Aktualnie na PUE ZUS jest Twój PIT za 202</w:t>
      </w:r>
      <w:r w:rsidR="00F80CCD">
        <w:t>4</w:t>
      </w:r>
      <w:r>
        <w:t xml:space="preserve"> r. </w:t>
      </w:r>
      <w:r w:rsidR="00F646A4">
        <w:t>Możesz</w:t>
      </w:r>
      <w:r>
        <w:t xml:space="preserve"> zamówić </w:t>
      </w:r>
      <w:r w:rsidR="001A1243">
        <w:t xml:space="preserve">też </w:t>
      </w:r>
      <w:r>
        <w:t>PIT za poprzednie lata</w:t>
      </w:r>
      <w:r w:rsidR="00F646A4">
        <w:t>, począwszy od  2020</w:t>
      </w:r>
      <w:r w:rsidR="0061009B">
        <w:t xml:space="preserve"> roku.</w:t>
      </w:r>
    </w:p>
    <w:p w:rsidR="00542990" w:rsidRDefault="00542990">
      <w:pPr>
        <w:pStyle w:val="Tekstpodstawowy"/>
      </w:pPr>
    </w:p>
    <w:p w:rsidR="00542990" w:rsidRDefault="0021540E" w:rsidP="00CF4B77">
      <w:pPr>
        <w:pStyle w:val="Nagwek1"/>
        <w:ind w:left="0" w:firstLine="116"/>
        <w:rPr>
          <w:color w:val="44536A"/>
        </w:rPr>
      </w:pPr>
      <w:r>
        <w:rPr>
          <w:color w:val="44536A"/>
        </w:rPr>
        <w:t>Jak uzyskać dostęp do PIT</w:t>
      </w:r>
    </w:p>
    <w:p w:rsidR="007439FE" w:rsidRDefault="007439FE">
      <w:pPr>
        <w:pStyle w:val="Nagwek1"/>
      </w:pPr>
    </w:p>
    <w:p w:rsidR="00542990" w:rsidRDefault="0021540E">
      <w:pPr>
        <w:spacing w:before="46"/>
        <w:ind w:left="116"/>
        <w:rPr>
          <w:sz w:val="24"/>
        </w:rPr>
      </w:pPr>
      <w:r>
        <w:rPr>
          <w:b/>
          <w:sz w:val="24"/>
        </w:rPr>
        <w:t xml:space="preserve">Załóż profil </w:t>
      </w:r>
      <w:r>
        <w:rPr>
          <w:sz w:val="24"/>
        </w:rPr>
        <w:t>na PUE ZUS, jeśli jeszcze go nie masz.</w:t>
      </w:r>
    </w:p>
    <w:p w:rsidR="00542990" w:rsidRDefault="0021540E">
      <w:pPr>
        <w:spacing w:before="43"/>
        <w:ind w:left="116"/>
        <w:rPr>
          <w:sz w:val="24"/>
        </w:rPr>
      </w:pPr>
      <w:r>
        <w:rPr>
          <w:b/>
          <w:sz w:val="24"/>
        </w:rPr>
        <w:t xml:space="preserve">Zaloguj się </w:t>
      </w:r>
      <w:r>
        <w:rPr>
          <w:sz w:val="24"/>
        </w:rPr>
        <w:t>do swojego profilu na PUE ZUS.</w:t>
      </w:r>
    </w:p>
    <w:p w:rsidR="00542990" w:rsidRDefault="00542990">
      <w:pPr>
        <w:pStyle w:val="Tekstpodstawowy"/>
        <w:spacing w:before="3"/>
        <w:rPr>
          <w:sz w:val="31"/>
        </w:rPr>
      </w:pPr>
    </w:p>
    <w:p w:rsidR="00542990" w:rsidRDefault="0021540E">
      <w:pPr>
        <w:pStyle w:val="Tekstpodstawowy"/>
        <w:spacing w:line="276" w:lineRule="auto"/>
        <w:ind w:left="116" w:right="758"/>
      </w:pPr>
      <w:r>
        <w:t xml:space="preserve">Jeśli jeszcze nie masz swojego profilu na PUE ZUS, wybierz jeden z </w:t>
      </w:r>
      <w:r w:rsidR="002276CF">
        <w:t>3</w:t>
      </w:r>
      <w:r>
        <w:t xml:space="preserve"> sposobów rejestracji i potwierdzenia profilu:</w:t>
      </w:r>
    </w:p>
    <w:p w:rsidR="00542990" w:rsidRDefault="00542990">
      <w:pPr>
        <w:pStyle w:val="Tekstpodstawowy"/>
        <w:spacing w:before="7"/>
        <w:rPr>
          <w:sz w:val="27"/>
        </w:rPr>
      </w:pPr>
    </w:p>
    <w:p w:rsidR="00542990" w:rsidRDefault="0021540E">
      <w:pPr>
        <w:pStyle w:val="Nagwek1"/>
        <w:numPr>
          <w:ilvl w:val="0"/>
          <w:numId w:val="2"/>
        </w:numPr>
        <w:tabs>
          <w:tab w:val="left" w:pos="837"/>
        </w:tabs>
        <w:ind w:hanging="361"/>
        <w:jc w:val="both"/>
      </w:pPr>
      <w:r>
        <w:rPr>
          <w:color w:val="00AF50"/>
        </w:rPr>
        <w:t>Zarejestruj profil na stronie</w:t>
      </w:r>
      <w:r>
        <w:rPr>
          <w:color w:val="00AF50"/>
          <w:spacing w:val="-3"/>
        </w:rPr>
        <w:t xml:space="preserve"> </w:t>
      </w:r>
      <w:hyperlink r:id="rId8">
        <w:r>
          <w:rPr>
            <w:color w:val="00AF50"/>
          </w:rPr>
          <w:t>www.zus.pl</w:t>
        </w:r>
      </w:hyperlink>
    </w:p>
    <w:p w:rsidR="002276CF" w:rsidRDefault="002276CF">
      <w:pPr>
        <w:pStyle w:val="Tekstpodstawowy"/>
        <w:spacing w:before="43" w:line="276" w:lineRule="auto"/>
        <w:ind w:left="476" w:right="883"/>
        <w:jc w:val="both"/>
      </w:pPr>
    </w:p>
    <w:p w:rsidR="00542990" w:rsidRDefault="0021540E">
      <w:pPr>
        <w:pStyle w:val="Tekstpodstawowy"/>
        <w:spacing w:before="43" w:line="276" w:lineRule="auto"/>
        <w:ind w:left="476" w:right="883"/>
        <w:jc w:val="both"/>
      </w:pPr>
      <w:r>
        <w:t>Wypełnij formularz elektroniczny: podaj imię i nazwisko, PESEL, adres e-mail i numer telefonu kontaktowego. Musisz też ustalić hasło</w:t>
      </w:r>
      <w:r w:rsidR="002276CF">
        <w:t>, które musi posiadać minimum 12 znaków</w:t>
      </w:r>
      <w:r>
        <w:t>. Potwierdź swoją tożsamość w ciągu 7 dni od rejestracji w dowolnej naszej placówce</w:t>
      </w:r>
      <w:r w:rsidR="00714CF6">
        <w:t xml:space="preserve"> lub podczas wideo rozmowy z pracownikiem ZUS, tzw. e-wizyty</w:t>
      </w:r>
      <w:r>
        <w:t>. Na wizytę zabierz ze sobą dokument tożsamości – dowód osobisty lub paszport.</w:t>
      </w:r>
    </w:p>
    <w:p w:rsidR="00542990" w:rsidRDefault="00542990">
      <w:pPr>
        <w:pStyle w:val="Tekstpodstawowy"/>
        <w:spacing w:before="8"/>
        <w:rPr>
          <w:sz w:val="27"/>
        </w:rPr>
      </w:pPr>
    </w:p>
    <w:p w:rsidR="00542990" w:rsidRDefault="0021540E">
      <w:pPr>
        <w:pStyle w:val="Nagwek1"/>
        <w:numPr>
          <w:ilvl w:val="0"/>
          <w:numId w:val="2"/>
        </w:numPr>
        <w:tabs>
          <w:tab w:val="left" w:pos="837"/>
        </w:tabs>
        <w:spacing w:line="278" w:lineRule="auto"/>
        <w:ind w:right="2651"/>
      </w:pPr>
      <w:r>
        <w:rPr>
          <w:color w:val="00AF50"/>
        </w:rPr>
        <w:t>Zarejestruj się i potwierdź swoją tożsamość za pomocą profilu zaufanego/login.gov.pl</w:t>
      </w:r>
    </w:p>
    <w:p w:rsidR="00542990" w:rsidRDefault="00542990">
      <w:pPr>
        <w:pStyle w:val="Tekstpodstawowy"/>
        <w:spacing w:before="1"/>
        <w:rPr>
          <w:b/>
          <w:sz w:val="27"/>
        </w:rPr>
      </w:pPr>
    </w:p>
    <w:p w:rsidR="00542990" w:rsidRDefault="0021540E">
      <w:pPr>
        <w:pStyle w:val="Tekstpodstawowy"/>
        <w:spacing w:line="278" w:lineRule="auto"/>
        <w:ind w:left="476" w:right="866"/>
        <w:jc w:val="both"/>
      </w:pPr>
      <w:r>
        <w:t>Wypełnij formularz elektroniczny (część danych uzupełnia się automatycznie). Musisz też ustalić hasło.</w:t>
      </w:r>
    </w:p>
    <w:p w:rsidR="00542990" w:rsidRDefault="00542990">
      <w:pPr>
        <w:pStyle w:val="Tekstpodstawowy"/>
        <w:spacing w:before="3"/>
        <w:rPr>
          <w:sz w:val="27"/>
        </w:rPr>
      </w:pPr>
    </w:p>
    <w:p w:rsidR="00542990" w:rsidRDefault="0021540E">
      <w:pPr>
        <w:pStyle w:val="Nagwek1"/>
        <w:numPr>
          <w:ilvl w:val="0"/>
          <w:numId w:val="2"/>
        </w:numPr>
        <w:tabs>
          <w:tab w:val="left" w:pos="837"/>
        </w:tabs>
        <w:spacing w:line="276" w:lineRule="auto"/>
        <w:ind w:right="1619"/>
      </w:pPr>
      <w:r>
        <w:rPr>
          <w:color w:val="00AF50"/>
        </w:rPr>
        <w:t>Zarejestruj się i potwierdź swoją tożsamość za pomocą</w:t>
      </w:r>
      <w:r>
        <w:rPr>
          <w:color w:val="00AF50"/>
          <w:spacing w:val="-30"/>
        </w:rPr>
        <w:t xml:space="preserve"> </w:t>
      </w:r>
      <w:r>
        <w:rPr>
          <w:color w:val="00AF50"/>
        </w:rPr>
        <w:t>kwalifikowanego (podpisu elektronicznego, który ma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certyfikat)</w:t>
      </w:r>
      <w:bookmarkStart w:id="0" w:name="_GoBack"/>
      <w:bookmarkEnd w:id="0"/>
    </w:p>
    <w:p w:rsidR="00542990" w:rsidRDefault="00542990">
      <w:pPr>
        <w:pStyle w:val="Tekstpodstawowy"/>
        <w:spacing w:before="8"/>
        <w:rPr>
          <w:b/>
          <w:sz w:val="27"/>
        </w:rPr>
      </w:pPr>
    </w:p>
    <w:p w:rsidR="00542990" w:rsidRDefault="0021540E" w:rsidP="00CF4B77">
      <w:pPr>
        <w:pStyle w:val="Tekstpodstawowy"/>
        <w:spacing w:line="276" w:lineRule="auto"/>
        <w:ind w:left="824" w:right="504"/>
        <w:sectPr w:rsidR="00542990">
          <w:footerReference w:type="default" r:id="rId9"/>
          <w:type w:val="continuous"/>
          <w:pgSz w:w="11910" w:h="16840"/>
          <w:pgMar w:top="1380" w:right="960" w:bottom="1200" w:left="1300" w:header="708" w:footer="1003" w:gutter="0"/>
          <w:pgNumType w:start="1"/>
          <w:cols w:space="708"/>
        </w:sectPr>
      </w:pPr>
      <w:r>
        <w:t>Wypełnij formularz elektroniczny (część danych uzupełnia się automatycznie). Musisz też ustalić hasło.</w:t>
      </w:r>
    </w:p>
    <w:p w:rsidR="00542990" w:rsidRDefault="0021540E" w:rsidP="00CF4B77">
      <w:pPr>
        <w:pStyle w:val="Nagwek1"/>
        <w:ind w:left="0" w:firstLine="116"/>
        <w:rPr>
          <w:color w:val="44536A"/>
        </w:rPr>
      </w:pPr>
      <w:r>
        <w:rPr>
          <w:color w:val="44536A"/>
        </w:rPr>
        <w:lastRenderedPageBreak/>
        <w:t>Gdzie jest PIT na PUE ZUS</w:t>
      </w:r>
    </w:p>
    <w:p w:rsidR="002276CF" w:rsidRDefault="002276CF">
      <w:pPr>
        <w:pStyle w:val="Nagwek1"/>
      </w:pPr>
    </w:p>
    <w:p w:rsidR="00542990" w:rsidRDefault="00CF4B77" w:rsidP="00CF4B77">
      <w:pPr>
        <w:pStyle w:val="Tekstpodstawowy"/>
        <w:spacing w:before="43"/>
        <w:ind w:left="116"/>
        <w:sectPr w:rsidR="00542990">
          <w:pgSz w:w="11910" w:h="16840"/>
          <w:pgMar w:top="1360" w:right="960" w:bottom="1200" w:left="1300" w:header="0" w:footer="1003" w:gutter="0"/>
          <w:cols w:space="708"/>
        </w:sectPr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79.5pt">
            <v:imagedata r:id="rId10" o:title="Zrzut ekranu 2024-12-16 panel świadczeniobiorcy "/>
          </v:shape>
        </w:pict>
      </w:r>
      <w:r w:rsidR="0021540E">
        <w:t>Wybierz zakładkę [Świadc</w:t>
      </w:r>
      <w:r>
        <w:t>zeniobiorca] &gt; [Formularze PIT]</w:t>
      </w:r>
    </w:p>
    <w:p w:rsidR="0061009B" w:rsidRDefault="0021540E" w:rsidP="0061009B">
      <w:pPr>
        <w:pStyle w:val="Tekstpodstawowy"/>
        <w:spacing w:before="52"/>
      </w:pPr>
      <w:r>
        <w:lastRenderedPageBreak/>
        <w:t>Otworzy się okno, w którym są Twoje deklaracje podatkowe PIT.</w:t>
      </w:r>
    </w:p>
    <w:p w:rsidR="00CF3A6B" w:rsidRDefault="00CF4B77" w:rsidP="0061009B">
      <w:pPr>
        <w:pStyle w:val="Tekstpodstawowy"/>
        <w:spacing w:before="52"/>
      </w:pPr>
      <w:r>
        <w:pict>
          <v:shape id="_x0000_i1026" type="#_x0000_t75" style="width:482.5pt;height:248pt">
            <v:imagedata r:id="rId11" o:title="Zrzut ekranu 2024-12-16 pity"/>
          </v:shape>
        </w:pict>
      </w:r>
    </w:p>
    <w:p w:rsidR="00542990" w:rsidRDefault="00542990">
      <w:pPr>
        <w:pStyle w:val="Tekstpodstawowy"/>
        <w:spacing w:before="5"/>
        <w:rPr>
          <w:sz w:val="32"/>
        </w:rPr>
      </w:pPr>
    </w:p>
    <w:p w:rsidR="00542990" w:rsidRDefault="0021540E" w:rsidP="0061009B">
      <w:pPr>
        <w:pStyle w:val="Tekstpodstawowy"/>
        <w:spacing w:before="1"/>
      </w:pPr>
      <w:r>
        <w:t>Aby otworzyć wybrany PIT, zaznacz formularz i kliknij [Szczegóły].</w:t>
      </w:r>
    </w:p>
    <w:p w:rsidR="00542990" w:rsidRDefault="00542990"/>
    <w:p w:rsidR="002276CF" w:rsidRDefault="00CF4B77" w:rsidP="0061009B">
      <w:pPr>
        <w:jc w:val="center"/>
        <w:sectPr w:rsidR="002276CF">
          <w:pgSz w:w="11910" w:h="16840"/>
          <w:pgMar w:top="1580" w:right="960" w:bottom="1200" w:left="1300" w:header="0" w:footer="1003" w:gutter="0"/>
          <w:cols w:space="708"/>
        </w:sectPr>
      </w:pPr>
      <w:r>
        <w:pict>
          <v:shape id="_x0000_i1027" type="#_x0000_t75" style="width:482pt;height:194pt">
            <v:imagedata r:id="rId12" o:title="Zrzut ekranu 2024-12-16 pit szczegóły"/>
          </v:shape>
        </w:pict>
      </w:r>
    </w:p>
    <w:p w:rsidR="00542990" w:rsidRDefault="0021540E" w:rsidP="00CF4B77">
      <w:pPr>
        <w:pStyle w:val="Tekstpodstawowy"/>
        <w:ind w:left="116"/>
      </w:pPr>
      <w:r>
        <w:lastRenderedPageBreak/>
        <w:t xml:space="preserve">PIT na </w:t>
      </w:r>
      <w:r w:rsidR="00E93AAC">
        <w:t>PUE/e</w:t>
      </w:r>
      <w:r>
        <w:t>ZUS jest dostępny w formie PDF.</w:t>
      </w:r>
    </w:p>
    <w:p w:rsidR="00542990" w:rsidRPr="00CF4B77" w:rsidRDefault="0021540E" w:rsidP="00CF4B77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PIT-11</w:t>
      </w:r>
    </w:p>
    <w:p w:rsidR="00542990" w:rsidRPr="00CF4B77" w:rsidRDefault="0021540E" w:rsidP="00CF4B77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PIT-40A</w:t>
      </w:r>
    </w:p>
    <w:p w:rsidR="00542990" w:rsidRDefault="0021540E" w:rsidP="00CF4B77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PIT-11A</w:t>
      </w:r>
    </w:p>
    <w:p w:rsidR="00542990" w:rsidRDefault="00542990">
      <w:pPr>
        <w:pStyle w:val="Tekstpodstawowy"/>
        <w:spacing w:before="10"/>
        <w:rPr>
          <w:sz w:val="28"/>
        </w:rPr>
      </w:pPr>
    </w:p>
    <w:p w:rsidR="00542990" w:rsidRDefault="0021540E">
      <w:pPr>
        <w:pStyle w:val="Nagwek1"/>
      </w:pPr>
      <w:r>
        <w:rPr>
          <w:color w:val="44536A"/>
        </w:rPr>
        <w:t>Jak zapisać albo wydrukować PIT</w:t>
      </w:r>
    </w:p>
    <w:p w:rsidR="00542990" w:rsidRDefault="0021540E">
      <w:pPr>
        <w:pStyle w:val="Tekstpodstawowy"/>
        <w:spacing w:before="45" w:line="276" w:lineRule="auto"/>
        <w:ind w:left="116" w:right="847"/>
      </w:pPr>
      <w:r>
        <w:t>PIT możesz w każdej chwili wydrukować lub zapisać na dysku swojego komputera. Aby to zrobić zaznacz odpowiedni formularz i kliknij [Szczegóły]:</w:t>
      </w:r>
    </w:p>
    <w:p w:rsidR="00542990" w:rsidRDefault="0021540E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after="7" w:line="273" w:lineRule="auto"/>
        <w:ind w:right="691"/>
        <w:rPr>
          <w:sz w:val="24"/>
        </w:rPr>
      </w:pPr>
      <w:r>
        <w:rPr>
          <w:sz w:val="24"/>
        </w:rPr>
        <w:t>jeśli korzystasz z przeglądarki Internet Explorer, funkcje zapisywania i wydruku są w górnej części podglądu</w:t>
      </w:r>
      <w:r>
        <w:rPr>
          <w:spacing w:val="-1"/>
          <w:sz w:val="24"/>
        </w:rPr>
        <w:t xml:space="preserve"> </w:t>
      </w:r>
      <w:r>
        <w:rPr>
          <w:sz w:val="24"/>
        </w:rPr>
        <w:t>PIT</w:t>
      </w:r>
    </w:p>
    <w:p w:rsidR="00542990" w:rsidRDefault="0021540E">
      <w:pPr>
        <w:pStyle w:val="Tekstpodstawowy"/>
        <w:ind w:left="22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739411" cy="160820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411" cy="160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990" w:rsidRDefault="00542990">
      <w:pPr>
        <w:pStyle w:val="Tekstpodstawowy"/>
        <w:spacing w:before="6"/>
        <w:rPr>
          <w:sz w:val="32"/>
        </w:rPr>
      </w:pPr>
    </w:p>
    <w:p w:rsidR="00542990" w:rsidRDefault="0021540E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564"/>
        <w:rPr>
          <w:sz w:val="24"/>
        </w:rPr>
      </w:pPr>
      <w:r>
        <w:rPr>
          <w:sz w:val="24"/>
        </w:rPr>
        <w:t xml:space="preserve">jeśli korzystasz z przeglądarki Google Chrome bądź Mozilla </w:t>
      </w:r>
      <w:proofErr w:type="spellStart"/>
      <w:r>
        <w:rPr>
          <w:sz w:val="24"/>
        </w:rPr>
        <w:t>Firefox</w:t>
      </w:r>
      <w:proofErr w:type="spellEnd"/>
      <w:r>
        <w:rPr>
          <w:sz w:val="24"/>
        </w:rPr>
        <w:t>, funkcje zapisywania i wydruku są w prawym, górnym rogu podglądu</w:t>
      </w:r>
      <w:r>
        <w:rPr>
          <w:spacing w:val="-8"/>
          <w:sz w:val="24"/>
        </w:rPr>
        <w:t xml:space="preserve"> </w:t>
      </w:r>
      <w:r>
        <w:rPr>
          <w:sz w:val="24"/>
        </w:rPr>
        <w:t>PIT</w:t>
      </w:r>
    </w:p>
    <w:p w:rsidR="0061009B" w:rsidRPr="0061009B" w:rsidRDefault="0021540E" w:rsidP="0061009B">
      <w:pPr>
        <w:pStyle w:val="Akapitzlist"/>
        <w:numPr>
          <w:ilvl w:val="1"/>
          <w:numId w:val="1"/>
        </w:numPr>
        <w:tabs>
          <w:tab w:val="left" w:pos="1557"/>
        </w:tabs>
        <w:spacing w:before="1"/>
        <w:ind w:hanging="361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1128394</wp:posOffset>
            </wp:positionH>
            <wp:positionV relativeFrom="paragraph">
              <wp:posOffset>213941</wp:posOffset>
            </wp:positionV>
            <wp:extent cx="5718824" cy="129216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824" cy="129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Google Chrome</w:t>
      </w:r>
    </w:p>
    <w:p w:rsidR="00542990" w:rsidRDefault="00542990">
      <w:pPr>
        <w:pStyle w:val="Tekstpodstawowy"/>
        <w:spacing w:before="10"/>
        <w:rPr>
          <w:sz w:val="29"/>
        </w:rPr>
      </w:pPr>
    </w:p>
    <w:p w:rsidR="00542990" w:rsidRDefault="0021540E">
      <w:pPr>
        <w:pStyle w:val="Akapitzlist"/>
        <w:numPr>
          <w:ilvl w:val="1"/>
          <w:numId w:val="1"/>
        </w:numPr>
        <w:tabs>
          <w:tab w:val="left" w:pos="1557"/>
        </w:tabs>
        <w:spacing w:before="1"/>
        <w:ind w:hanging="361"/>
        <w:rPr>
          <w:sz w:val="24"/>
        </w:rPr>
      </w:pPr>
      <w:r>
        <w:rPr>
          <w:sz w:val="24"/>
        </w:rPr>
        <w:t>Mozilla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Firefox</w:t>
      </w:r>
      <w:proofErr w:type="spellEnd"/>
    </w:p>
    <w:p w:rsidR="00542990" w:rsidRDefault="0021540E">
      <w:pPr>
        <w:pStyle w:val="Tekstpodstawowy"/>
        <w:spacing w:before="12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1127760</wp:posOffset>
            </wp:positionH>
            <wp:positionV relativeFrom="paragraph">
              <wp:posOffset>241300</wp:posOffset>
            </wp:positionV>
            <wp:extent cx="5690870" cy="928370"/>
            <wp:effectExtent l="0" t="0" r="5080" b="508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2990">
      <w:pgSz w:w="11910" w:h="16840"/>
      <w:pgMar w:top="1360" w:right="96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69" w:rsidRDefault="004B6469">
      <w:r>
        <w:separator/>
      </w:r>
    </w:p>
  </w:endnote>
  <w:endnote w:type="continuationSeparator" w:id="0">
    <w:p w:rsidR="004B6469" w:rsidRDefault="004B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90" w:rsidRDefault="00F646A4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9EE0E" wp14:editId="24CE657B">
              <wp:simplePos x="0" y="0"/>
              <wp:positionH relativeFrom="page">
                <wp:posOffset>3433445</wp:posOffset>
              </wp:positionH>
              <wp:positionV relativeFrom="page">
                <wp:posOffset>9916160</wp:posOffset>
              </wp:positionV>
              <wp:extent cx="69278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990" w:rsidRDefault="0021540E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4B77"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35pt;margin-top:780.8pt;width:54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oE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Q4w4qSHFj3Qg0a34oB8U51xUBk43Q/gpg9wDF22TNVwJ6qvCnGxagnf0hspxdhSUkN29qV79nTC&#10;UQZkM34QNYQhOy0s0KGRvSkdFAMBOnTp8dQZk0oFh3EaLJIIowqu/DhaXEYmN5dk8+NBKv2Oih4Z&#10;I8cSGm/Byf5O6cl1djGxuChZ19nmd/zZAWBOJxAanpo7k4Tt5Y/US9fJOgmdMIjXTugVhXNTrkIn&#10;Lv1FVFwWq1Xh/zRx/TBrWV1TbsLMuvLDP+vbUeGTIk7KUqJjtYEzKSm53aw6ifYEdF3a71iQMzf3&#10;eRq2XsDlBSU/CL3bIHXKOFk4YRlGTrrwEsfz09s09sI0LMrnlO4Yp/9OCY05TqMgmrT0W26e/V5z&#10;I1nPNEyOjvU5Tk5OJDMKXPPatlYT1k32WSlM+k+lgHbPjbZ6NRKdxKoPmwOgGBFvRP0IypUClAXy&#10;hHEHRivkd4xGGB05Vt92RFKMuvcc1G/mzGzI2djMBuEVPM2xxmgyV3qaR7tBsm0LyNP/xcUN/CEN&#10;s+p9ygJSNxsYB5bEcXSZeXO+t15PA3b5CwAA//8DAFBLAwQUAAYACAAAACEAdmZHXOEAAAANAQAA&#10;DwAAAGRycy9kb3ducmV2LnhtbEyPwU7DMBBE70j8g7WVuFGnqHXaNE5VITghIdJw4OjEbmI1XofY&#10;bcPfsz3BcWeeZmfy3eR6djFjsB4lLOYJMION1xZbCZ/V6+MaWIgKteo9Ggk/JsCuuL/LVab9FUtz&#10;OcSWUQiGTEnoYhwyzkPTGafC3A8GyTv60alI59hyPaorhbuePyWJ4E5ZpA+dGsxzZ5rT4ewk7L+w&#10;fLHf7/VHeSxtVW0SfBMnKR9m034LLJop/sFwq0/VoaBOtT+jDqyXsFomKaFkrMRCACNELDe0pr5J&#10;6zQFXuT8/4riFwAA//8DAFBLAQItABQABgAIAAAAIQC2gziS/gAAAOEBAAATAAAAAAAAAAAAAAAA&#10;AAAAAABbQ29udGVudF9UeXBlc10ueG1sUEsBAi0AFAAGAAgAAAAhADj9If/WAAAAlAEAAAsAAAAA&#10;AAAAAAAAAAAALwEAAF9yZWxzLy5yZWxzUEsBAi0AFAAGAAgAAAAhAIqJCgSrAgAAqAUAAA4AAAAA&#10;AAAAAAAAAAAALgIAAGRycy9lMm9Eb2MueG1sUEsBAi0AFAAGAAgAAAAhAHZmR1zhAAAADQEAAA8A&#10;AAAAAAAAAAAAAAAABQUAAGRycy9kb3ducmV2LnhtbFBLBQYAAAAABAAEAPMAAAATBgAAAAA=&#10;" filled="f" stroked="f">
              <v:textbox inset="0,0,0,0">
                <w:txbxContent>
                  <w:p w:rsidR="00542990" w:rsidRDefault="0021540E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4B77">
                      <w:rPr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69" w:rsidRDefault="004B6469">
      <w:r>
        <w:separator/>
      </w:r>
    </w:p>
  </w:footnote>
  <w:footnote w:type="continuationSeparator" w:id="0">
    <w:p w:rsidR="004B6469" w:rsidRDefault="004B6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5AE1"/>
    <w:multiLevelType w:val="hybridMultilevel"/>
    <w:tmpl w:val="66681064"/>
    <w:lvl w:ilvl="0" w:tplc="1E12FC6A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color w:val="00AF50"/>
        <w:spacing w:val="-3"/>
        <w:w w:val="100"/>
        <w:sz w:val="24"/>
        <w:szCs w:val="24"/>
        <w:lang w:val="pl-PL" w:eastAsia="pl-PL" w:bidi="pl-PL"/>
      </w:rPr>
    </w:lvl>
    <w:lvl w:ilvl="1" w:tplc="F236C85E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31724CEE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A008FB1A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BFB8ABC6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74DA53B4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70D665A2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8AEAD164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94506268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1">
    <w:nsid w:val="65A709D3"/>
    <w:multiLevelType w:val="hybridMultilevel"/>
    <w:tmpl w:val="12468C5A"/>
    <w:lvl w:ilvl="0" w:tplc="CE90E28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38D217FC">
      <w:numFmt w:val="bullet"/>
      <w:lvlText w:val="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2" w:tplc="A2C28F12">
      <w:numFmt w:val="bullet"/>
      <w:lvlText w:val="•"/>
      <w:lvlJc w:val="left"/>
      <w:pPr>
        <w:ind w:left="2458" w:hanging="360"/>
      </w:pPr>
      <w:rPr>
        <w:rFonts w:hint="default"/>
        <w:lang w:val="pl-PL" w:eastAsia="pl-PL" w:bidi="pl-PL"/>
      </w:rPr>
    </w:lvl>
    <w:lvl w:ilvl="3" w:tplc="18B661A2">
      <w:numFmt w:val="bullet"/>
      <w:lvlText w:val="•"/>
      <w:lvlJc w:val="left"/>
      <w:pPr>
        <w:ind w:left="3356" w:hanging="360"/>
      </w:pPr>
      <w:rPr>
        <w:rFonts w:hint="default"/>
        <w:lang w:val="pl-PL" w:eastAsia="pl-PL" w:bidi="pl-PL"/>
      </w:rPr>
    </w:lvl>
    <w:lvl w:ilvl="4" w:tplc="225810E8">
      <w:numFmt w:val="bullet"/>
      <w:lvlText w:val="•"/>
      <w:lvlJc w:val="left"/>
      <w:pPr>
        <w:ind w:left="4255" w:hanging="360"/>
      </w:pPr>
      <w:rPr>
        <w:rFonts w:hint="default"/>
        <w:lang w:val="pl-PL" w:eastAsia="pl-PL" w:bidi="pl-PL"/>
      </w:rPr>
    </w:lvl>
    <w:lvl w:ilvl="5" w:tplc="FDC6314E">
      <w:numFmt w:val="bullet"/>
      <w:lvlText w:val="•"/>
      <w:lvlJc w:val="left"/>
      <w:pPr>
        <w:ind w:left="5153" w:hanging="360"/>
      </w:pPr>
      <w:rPr>
        <w:rFonts w:hint="default"/>
        <w:lang w:val="pl-PL" w:eastAsia="pl-PL" w:bidi="pl-PL"/>
      </w:rPr>
    </w:lvl>
    <w:lvl w:ilvl="6" w:tplc="070EEBA0">
      <w:numFmt w:val="bullet"/>
      <w:lvlText w:val="•"/>
      <w:lvlJc w:val="left"/>
      <w:pPr>
        <w:ind w:left="6052" w:hanging="360"/>
      </w:pPr>
      <w:rPr>
        <w:rFonts w:hint="default"/>
        <w:lang w:val="pl-PL" w:eastAsia="pl-PL" w:bidi="pl-PL"/>
      </w:rPr>
    </w:lvl>
    <w:lvl w:ilvl="7" w:tplc="206C2F88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E72E7100">
      <w:numFmt w:val="bullet"/>
      <w:lvlText w:val="•"/>
      <w:lvlJc w:val="left"/>
      <w:pPr>
        <w:ind w:left="7849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90"/>
    <w:rsid w:val="000A5A55"/>
    <w:rsid w:val="000C502A"/>
    <w:rsid w:val="000E58B3"/>
    <w:rsid w:val="001A1243"/>
    <w:rsid w:val="0021540E"/>
    <w:rsid w:val="002276CF"/>
    <w:rsid w:val="003F65A5"/>
    <w:rsid w:val="00422E3A"/>
    <w:rsid w:val="004B6469"/>
    <w:rsid w:val="00542990"/>
    <w:rsid w:val="0061009B"/>
    <w:rsid w:val="00714CF6"/>
    <w:rsid w:val="007439FE"/>
    <w:rsid w:val="00885384"/>
    <w:rsid w:val="00AC7CA9"/>
    <w:rsid w:val="00CF3A6B"/>
    <w:rsid w:val="00CF4B77"/>
    <w:rsid w:val="00D202AB"/>
    <w:rsid w:val="00E3380B"/>
    <w:rsid w:val="00E93AAC"/>
    <w:rsid w:val="00F646A4"/>
    <w:rsid w:val="00F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646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A4"/>
    <w:rPr>
      <w:rFonts w:ascii="Tahoma" w:eastAsia="Calibri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646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A4"/>
    <w:rPr>
      <w:rFonts w:ascii="Tahoma" w:eastAsia="Calibri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Piekarska, Justyna</dc:creator>
  <cp:lastModifiedBy>DRK</cp:lastModifiedBy>
  <cp:revision>2</cp:revision>
  <dcterms:created xsi:type="dcterms:W3CDTF">2025-01-28T11:28:00Z</dcterms:created>
  <dcterms:modified xsi:type="dcterms:W3CDTF">2025-01-28T11:28:00Z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</Properties>
</file>