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F66612" w:rsidRPr="00F66612" w:rsidRDefault="00DF3B76" w:rsidP="00F66612">
      <w:pPr>
        <w:spacing w:before="240"/>
        <w:rPr>
          <w:rFonts w:asciiTheme="minorHAnsi" w:hAnsiTheme="minorHAnsi" w:cstheme="minorHAnsi"/>
          <w:b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F66612" w:rsidRPr="00F66612">
        <w:rPr>
          <w:rFonts w:asciiTheme="minorHAnsi" w:hAnsiTheme="minorHAnsi" w:cstheme="minorHAnsi"/>
          <w:b/>
          <w:iCs/>
          <w:sz w:val="22"/>
          <w:szCs w:val="22"/>
        </w:rPr>
        <w:t>Zwolnienie z o</w:t>
      </w:r>
      <w:r w:rsidR="00F66612">
        <w:rPr>
          <w:rFonts w:asciiTheme="minorHAnsi" w:hAnsiTheme="minorHAnsi" w:cstheme="minorHAnsi"/>
          <w:b/>
          <w:iCs/>
          <w:sz w:val="22"/>
          <w:szCs w:val="22"/>
        </w:rPr>
        <w:t>płacania składek ZUS - Wakacje s</w:t>
      </w:r>
      <w:bookmarkStart w:id="0" w:name="_GoBack"/>
      <w:bookmarkEnd w:id="0"/>
      <w:r w:rsidR="00F66612" w:rsidRPr="00F66612">
        <w:rPr>
          <w:rFonts w:asciiTheme="minorHAnsi" w:hAnsiTheme="minorHAnsi" w:cstheme="minorHAnsi"/>
          <w:b/>
          <w:iCs/>
          <w:sz w:val="22"/>
          <w:szCs w:val="22"/>
        </w:rPr>
        <w:t>kładkowe</w:t>
      </w:r>
      <w:r w:rsidR="00F66612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F3B76"/>
    <w:rsid w:val="00E1294A"/>
    <w:rsid w:val="00F416E2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2025-04-30T10:08:00Z</dcterms:created>
  <dcterms:modified xsi:type="dcterms:W3CDTF">2025-04-30T10:08:00Z</dcterms:modified>
</cp:coreProperties>
</file>